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220BC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E581F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443053">
        <w:rPr>
          <w:rFonts w:ascii="Times New Roman" w:hAnsi="Times New Roman" w:cs="Times New Roman"/>
          <w:b/>
          <w:bCs/>
          <w:sz w:val="20"/>
          <w:szCs w:val="20"/>
        </w:rPr>
        <w:t>/09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220BC6" w:rsidRDefault="00220BC6" w:rsidP="00F1511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FEDER</w:t>
      </w:r>
      <w:r w:rsidR="00FE581F">
        <w:rPr>
          <w:rFonts w:ascii="Times New Roman" w:hAnsi="Times New Roman" w:cs="Times New Roman"/>
          <w:sz w:val="20"/>
          <w:szCs w:val="20"/>
        </w:rPr>
        <w:t xml:space="preserve"> 2020</w:t>
      </w:r>
      <w:r w:rsidR="00216CC2">
        <w:rPr>
          <w:rFonts w:ascii="Times New Roman" w:hAnsi="Times New Roman" w:cs="Times New Roman"/>
          <w:sz w:val="20"/>
          <w:szCs w:val="20"/>
        </w:rPr>
        <w:t xml:space="preserve"> concesión provisional</w:t>
      </w:r>
      <w:bookmarkStart w:id="0" w:name="_GoBack"/>
      <w:bookmarkEnd w:id="0"/>
    </w:p>
    <w:p w:rsidR="008B5BB2" w:rsidRPr="00FE581F" w:rsidRDefault="00F15116" w:rsidP="00F15116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E581F">
        <w:rPr>
          <w:rFonts w:ascii="Times New Roman" w:hAnsi="Times New Roman" w:cs="Times New Roman"/>
          <w:sz w:val="20"/>
          <w:szCs w:val="20"/>
        </w:rPr>
        <w:t>Becas de Iniciación UGR-Banco Santander 2021</w:t>
      </w:r>
    </w:p>
    <w:p w:rsidR="00F15116" w:rsidRDefault="008B5BB2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de personal con cargo a grupos y proyectos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3D6428" w:rsidRDefault="003D6428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E581F" w:rsidRDefault="00FE581F" w:rsidP="00FE58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E581F" w:rsidRPr="00A32B66" w:rsidRDefault="007E0439" w:rsidP="00FE58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FE5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E581F" w:rsidRPr="00FE581F">
        <w:rPr>
          <w:rFonts w:ascii="Times New Roman" w:hAnsi="Times New Roman" w:cs="Times New Roman"/>
          <w:b/>
          <w:sz w:val="20"/>
          <w:szCs w:val="20"/>
        </w:rPr>
        <w:t>PROYECTOS DE I+D+I FEDER ANDALUCÍA 2020 - LISTADO DE CONCESIÓN PROVISIONAL</w:t>
      </w:r>
    </w:p>
    <w:p w:rsidR="00FE581F" w:rsidRDefault="00FE581F" w:rsidP="00FE581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E581F" w:rsidRDefault="00FE581F" w:rsidP="00FE581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E581F">
        <w:rPr>
          <w:rFonts w:ascii="Times New Roman" w:hAnsi="Times New Roman" w:cs="Times New Roman"/>
          <w:sz w:val="20"/>
          <w:szCs w:val="20"/>
        </w:rPr>
        <w:t xml:space="preserve">Lista provisional de adjudicación de la </w:t>
      </w:r>
      <w:r w:rsidR="00532BF2">
        <w:rPr>
          <w:rFonts w:ascii="Times New Roman" w:hAnsi="Times New Roman" w:cs="Times New Roman"/>
          <w:sz w:val="20"/>
          <w:szCs w:val="20"/>
        </w:rPr>
        <w:t>convocatoria de P</w:t>
      </w:r>
      <w:r w:rsidRPr="00FE581F">
        <w:rPr>
          <w:rFonts w:ascii="Times New Roman" w:hAnsi="Times New Roman" w:cs="Times New Roman"/>
          <w:sz w:val="20"/>
          <w:szCs w:val="20"/>
        </w:rPr>
        <w:t xml:space="preserve">royectos de </w:t>
      </w:r>
      <w:proofErr w:type="spellStart"/>
      <w:r w:rsidRPr="00FE581F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FE581F">
        <w:rPr>
          <w:rFonts w:ascii="Times New Roman" w:hAnsi="Times New Roman" w:cs="Times New Roman"/>
          <w:sz w:val="20"/>
          <w:szCs w:val="20"/>
        </w:rPr>
        <w:t xml:space="preserve"> en el marco del programa operativo FEDER Andalucía 2014-2020:</w:t>
      </w:r>
    </w:p>
    <w:p w:rsidR="00FE581F" w:rsidRDefault="00FE581F" w:rsidP="00FE581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035A5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https://investigacion.ugr.es/informacion/noticias/proyectos-idi-feder-andalucia-2020-listado-concesion-provisional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581F" w:rsidRDefault="00FE581F" w:rsidP="00FE581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FE581F">
        <w:rPr>
          <w:rFonts w:ascii="Times New Roman" w:hAnsi="Times New Roman" w:cs="Times New Roman"/>
          <w:sz w:val="20"/>
          <w:szCs w:val="20"/>
        </w:rPr>
        <w:t>Plazo de presentación de alegaciones:</w:t>
      </w:r>
      <w:r>
        <w:rPr>
          <w:rFonts w:ascii="Times New Roman" w:hAnsi="Times New Roman" w:cs="Times New Roman"/>
          <w:sz w:val="20"/>
          <w:szCs w:val="20"/>
        </w:rPr>
        <w:t xml:space="preserve"> hasta el</w:t>
      </w:r>
      <w:r w:rsidRPr="00FE581F">
        <w:rPr>
          <w:rFonts w:ascii="Times New Roman" w:hAnsi="Times New Roman" w:cs="Times New Roman"/>
          <w:sz w:val="20"/>
          <w:szCs w:val="20"/>
        </w:rPr>
        <w:t xml:space="preserve"> </w:t>
      </w:r>
      <w:r w:rsidRPr="00FE581F">
        <w:rPr>
          <w:rFonts w:ascii="Times New Roman" w:hAnsi="Times New Roman" w:cs="Times New Roman"/>
          <w:b/>
          <w:sz w:val="20"/>
          <w:szCs w:val="20"/>
        </w:rPr>
        <w:t>4 de octubre de 2021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E581F" w:rsidRDefault="00FE581F" w:rsidP="00FE581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057EC" w:rsidRDefault="004057EC" w:rsidP="004057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057EC" w:rsidRPr="00A32B66" w:rsidRDefault="007E0439" w:rsidP="004057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C5A8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15116">
        <w:rPr>
          <w:rFonts w:ascii="Times New Roman" w:hAnsi="Times New Roman" w:cs="Times New Roman"/>
          <w:b/>
          <w:sz w:val="20"/>
          <w:szCs w:val="20"/>
        </w:rPr>
        <w:t>BECAS DE INICIACIÓN UGR-BANCO SANTANDER 2021</w:t>
      </w:r>
    </w:p>
    <w:p w:rsidR="00A32B66" w:rsidRDefault="00A32B66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15116" w:rsidRPr="00F15116" w:rsidRDefault="00F15116" w:rsidP="00F1511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15116">
        <w:rPr>
          <w:rFonts w:ascii="Times New Roman" w:hAnsi="Times New Roman" w:cs="Times New Roman"/>
          <w:sz w:val="20"/>
          <w:szCs w:val="20"/>
        </w:rPr>
        <w:t>Programa del Plan Propio de Investigación y Transferencia para promover la formación básica en investigación de los estudiantes que hayan demostrado un alto nivel de rendimiento académico mediante la realización de trabajos de investigación tutelados.</w:t>
      </w:r>
      <w:r>
        <w:rPr>
          <w:rFonts w:ascii="Times New Roman" w:hAnsi="Times New Roman" w:cs="Times New Roman"/>
          <w:sz w:val="20"/>
          <w:szCs w:val="20"/>
        </w:rPr>
        <w:t xml:space="preserve"> D</w:t>
      </w:r>
      <w:r w:rsidRPr="00F15116">
        <w:rPr>
          <w:rFonts w:ascii="Times New Roman" w:hAnsi="Times New Roman" w:cs="Times New Roman"/>
          <w:sz w:val="20"/>
          <w:szCs w:val="20"/>
        </w:rPr>
        <w:t>os modalidades:</w:t>
      </w:r>
    </w:p>
    <w:p w:rsidR="00F15116" w:rsidRPr="00F15116" w:rsidRDefault="00F15116" w:rsidP="00F15116">
      <w:pPr>
        <w:pStyle w:val="Textosinformato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116">
        <w:rPr>
          <w:rFonts w:ascii="Times New Roman" w:hAnsi="Times New Roman" w:cs="Times New Roman"/>
          <w:sz w:val="20"/>
          <w:szCs w:val="20"/>
        </w:rPr>
        <w:t>Para estudiantes de grado</w:t>
      </w:r>
    </w:p>
    <w:p w:rsidR="00F15116" w:rsidRPr="00F15116" w:rsidRDefault="00F15116" w:rsidP="00F15116">
      <w:pPr>
        <w:pStyle w:val="Textosinformato"/>
        <w:numPr>
          <w:ilvl w:val="0"/>
          <w:numId w:val="4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5116">
        <w:rPr>
          <w:rFonts w:ascii="Times New Roman" w:hAnsi="Times New Roman" w:cs="Times New Roman"/>
          <w:sz w:val="20"/>
          <w:szCs w:val="20"/>
        </w:rPr>
        <w:t>Para estudiantes de máster</w:t>
      </w:r>
    </w:p>
    <w:p w:rsidR="00F15116" w:rsidRDefault="00216CC2" w:rsidP="00F1511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15116" w:rsidRPr="0074030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https://investigacion.ugr.es/informacion/noticias/becas-iniciacion-2021</w:t>
        </w:r>
      </w:hyperlink>
      <w:r w:rsidR="00F151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21" w:rsidRDefault="00F15116" w:rsidP="00F15116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de solicitud finalizará el </w:t>
      </w:r>
      <w:r w:rsidRPr="00F15116">
        <w:rPr>
          <w:rFonts w:ascii="Times New Roman" w:hAnsi="Times New Roman" w:cs="Times New Roman"/>
          <w:b/>
          <w:sz w:val="20"/>
          <w:szCs w:val="20"/>
        </w:rPr>
        <w:t>15 de octubre de 2021 a las 23:59h</w:t>
      </w:r>
      <w:r w:rsidRPr="00F15116">
        <w:rPr>
          <w:rFonts w:ascii="Times New Roman" w:hAnsi="Times New Roman" w:cs="Times New Roman"/>
          <w:sz w:val="20"/>
          <w:szCs w:val="20"/>
        </w:rPr>
        <w:t xml:space="preserve"> (aplicación y registro en la Sede </w:t>
      </w:r>
      <w:r>
        <w:rPr>
          <w:rFonts w:ascii="Times New Roman" w:hAnsi="Times New Roman" w:cs="Times New Roman"/>
          <w:sz w:val="20"/>
          <w:szCs w:val="20"/>
        </w:rPr>
        <w:t>electrónica</w:t>
      </w:r>
      <w:r w:rsidRPr="00F15116">
        <w:rPr>
          <w:rFonts w:ascii="Times New Roman" w:hAnsi="Times New Roman" w:cs="Times New Roman"/>
          <w:sz w:val="20"/>
          <w:szCs w:val="20"/>
        </w:rPr>
        <w:t>)</w:t>
      </w:r>
      <w:r w:rsidR="000E2603">
        <w:rPr>
          <w:rFonts w:ascii="Times New Roman" w:hAnsi="Times New Roman" w:cs="Times New Roman"/>
          <w:sz w:val="20"/>
          <w:szCs w:val="20"/>
        </w:rPr>
        <w:t>.</w:t>
      </w:r>
    </w:p>
    <w:p w:rsidR="00345182" w:rsidRDefault="00345182" w:rsidP="00345182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97198" w:rsidRDefault="00797198" w:rsidP="007971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797198" w:rsidRPr="00863949" w:rsidRDefault="00797198" w:rsidP="0079719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CONTRATOS DE PERSONAL CON CARGO A GRUPOS Y PROYECTOS</w:t>
      </w:r>
      <w:r w:rsidR="00C269D7">
        <w:rPr>
          <w:rFonts w:ascii="Times New Roman" w:hAnsi="Times New Roman" w:cs="Times New Roman"/>
          <w:b/>
          <w:sz w:val="20"/>
          <w:szCs w:val="20"/>
        </w:rPr>
        <w:t xml:space="preserve"> DEL TABLON DE ANUNCIOS DE SEPTIEMBRE</w:t>
      </w:r>
    </w:p>
    <w:p w:rsidR="00797198" w:rsidRPr="00863949" w:rsidRDefault="00797198" w:rsidP="0079719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97198" w:rsidRDefault="00797198" w:rsidP="007971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AC5F11">
        <w:rPr>
          <w:rFonts w:ascii="Times New Roman" w:hAnsi="Times New Roman" w:cs="Times New Roman"/>
          <w:sz w:val="20"/>
          <w:szCs w:val="20"/>
        </w:rPr>
        <w:t xml:space="preserve">onvocatoria del mes de </w:t>
      </w:r>
      <w:r>
        <w:rPr>
          <w:rFonts w:ascii="Times New Roman" w:hAnsi="Times New Roman" w:cs="Times New Roman"/>
          <w:sz w:val="20"/>
          <w:szCs w:val="20"/>
        </w:rPr>
        <w:t>septiembre</w:t>
      </w:r>
      <w:r w:rsidRPr="00AC5F11">
        <w:rPr>
          <w:rFonts w:ascii="Times New Roman" w:hAnsi="Times New Roman" w:cs="Times New Roman"/>
          <w:sz w:val="20"/>
          <w:szCs w:val="20"/>
        </w:rPr>
        <w:t xml:space="preserve"> de los contratos de Personal con cargo a grupos y proyectos de la Universidad de Granada: </w:t>
      </w:r>
    </w:p>
    <w:p w:rsidR="00797198" w:rsidRDefault="00216CC2" w:rsidP="0079719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76F66" w:rsidRPr="00C951A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https://investigacion.ugr.es/informacion/noticias/contratos-cargo-grupos-y-proyectos-tablon-anuncios-septiembre-0</w:t>
        </w:r>
      </w:hyperlink>
      <w:r w:rsidR="00676F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7198" w:rsidRPr="00424776" w:rsidRDefault="00797198" w:rsidP="0079719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hasta el 28 de septiembre</w:t>
      </w:r>
      <w:r w:rsidRPr="00424776">
        <w:rPr>
          <w:rFonts w:ascii="Times New Roman" w:hAnsi="Times New Roman" w:cs="Times New Roman"/>
          <w:b/>
          <w:sz w:val="20"/>
          <w:szCs w:val="20"/>
        </w:rPr>
        <w:t xml:space="preserve"> de 2021 </w:t>
      </w:r>
      <w:r>
        <w:rPr>
          <w:rFonts w:ascii="Times New Roman" w:hAnsi="Times New Roman" w:cs="Times New Roman"/>
          <w:b/>
          <w:sz w:val="20"/>
          <w:szCs w:val="20"/>
        </w:rPr>
        <w:t>a las 23:</w:t>
      </w:r>
      <w:r w:rsidRPr="00642B37">
        <w:rPr>
          <w:rFonts w:ascii="Times New Roman" w:hAnsi="Times New Roman" w:cs="Times New Roman"/>
          <w:sz w:val="20"/>
          <w:szCs w:val="20"/>
        </w:rPr>
        <w:t>59h (aplicación y registro</w:t>
      </w:r>
      <w:r w:rsidR="002D1EAD" w:rsidRPr="00642B37">
        <w:rPr>
          <w:rFonts w:ascii="Times New Roman" w:hAnsi="Times New Roman" w:cs="Times New Roman"/>
          <w:sz w:val="20"/>
          <w:szCs w:val="20"/>
        </w:rPr>
        <w:t xml:space="preserve"> a través de la Sede electrónica de la UGR</w:t>
      </w:r>
      <w:r w:rsidRPr="00642B37">
        <w:rPr>
          <w:rFonts w:ascii="Times New Roman" w:hAnsi="Times New Roman" w:cs="Times New Roman"/>
          <w:sz w:val="20"/>
          <w:szCs w:val="20"/>
        </w:rPr>
        <w:t>).</w:t>
      </w:r>
    </w:p>
    <w:p w:rsidR="00797198" w:rsidRDefault="00797198" w:rsidP="0079719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797198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C52E34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17EAE" w:rsidRPr="00717EAE" w:rsidRDefault="00717EA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7EAE">
        <w:rPr>
          <w:rFonts w:ascii="Times New Roman" w:hAnsi="Times New Roman" w:cs="Times New Roman"/>
          <w:b/>
          <w:sz w:val="20"/>
          <w:szCs w:val="20"/>
        </w:rPr>
        <w:t>PROYECTOS DE INVESTIGACION TECNOLOGÍA Y SOCIEDAD FUNDACIÓN LA CAIXA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17EAE">
        <w:rPr>
          <w:rFonts w:ascii="Times New Roman" w:hAnsi="Times New Roman" w:cs="Times New Roman"/>
          <w:sz w:val="20"/>
          <w:szCs w:val="20"/>
        </w:rPr>
        <w:t>onvocatoria para apoyar proyectos de investigación sobre tecnología y sociedad en España en los que se utilicen datos de encuestas cuantitativas sobre ciencias sociales.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 de septiembre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 w:rsidR="00667CDB">
        <w:rPr>
          <w:rFonts w:ascii="Times New Roman" w:hAnsi="Times New Roman" w:cs="Times New Roman"/>
          <w:b/>
          <w:sz w:val="20"/>
          <w:szCs w:val="20"/>
        </w:rPr>
        <w:t>.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2682E" w:rsidRDefault="00F2682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2682E">
        <w:rPr>
          <w:rFonts w:ascii="Times New Roman" w:hAnsi="Times New Roman" w:cs="Times New Roman"/>
          <w:b/>
          <w:sz w:val="20"/>
          <w:szCs w:val="20"/>
        </w:rPr>
        <w:t>BECAS DE POSDOCTORADO JUNIOR LEADER</w:t>
      </w:r>
    </w:p>
    <w:p w:rsidR="00F2682E" w:rsidRDefault="00F2682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2682E">
        <w:rPr>
          <w:rFonts w:ascii="Times New Roman" w:hAnsi="Times New Roman" w:cs="Times New Roman"/>
          <w:sz w:val="20"/>
          <w:szCs w:val="20"/>
        </w:rPr>
        <w:t>Ayuda destinada a la contratación de investigadores excelentes, de cualquier nacionalidad, que deseen continuar su carrera investigadora en territorio español o portugués en las áreas de las ciencias de la salud y de la vida, la tecnología, la física, la ingeniería y las matemáticas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2682E" w:rsidRPr="00F2682E" w:rsidRDefault="00F2682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 7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octubre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2682E" w:rsidRPr="003A6DED" w:rsidRDefault="00F2682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IGNACIO H. DE LARRAMENDI – FUNDACIÓN MAPFRE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F5DB7">
        <w:rPr>
          <w:rFonts w:ascii="Times New Roman" w:hAnsi="Times New Roman" w:cs="Times New Roman"/>
          <w:sz w:val="20"/>
          <w:szCs w:val="20"/>
        </w:rPr>
        <w:t xml:space="preserve">poyo económico para la realización de proyectos de investigación en Promoción de la Salud: 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Estrategias para el cambio de hábitos: prevención de la obesidad y fomento de la actividad física.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Educación para pacientes.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Valoración del daño corporal.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Gestión sanitaria: calidad y seguridad clínica.</w:t>
      </w:r>
    </w:p>
    <w:p w:rsidR="00B30B1F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Longevidad y calidad de vida.</w:t>
      </w:r>
    </w:p>
    <w:p w:rsidR="00B30B1F" w:rsidRPr="00EF5DB7" w:rsidRDefault="005330AB" w:rsidP="00B30B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:</w:t>
      </w:r>
      <w:r w:rsidR="00B30B1F"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 xml:space="preserve"> 8 de octubre de 2021 (</w:t>
      </w:r>
      <w:r>
        <w:rPr>
          <w:rFonts w:ascii="Times New Roman" w:hAnsi="Times New Roman" w:cs="Times New Roman"/>
          <w:b/>
          <w:sz w:val="20"/>
          <w:szCs w:val="20"/>
        </w:rPr>
        <w:t xml:space="preserve">interno, 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para solicitar la carta de apoyo)</w:t>
      </w:r>
      <w:r w:rsidR="00040643">
        <w:rPr>
          <w:rFonts w:ascii="Times New Roman" w:hAnsi="Times New Roman" w:cs="Times New Roman"/>
          <w:b/>
          <w:sz w:val="20"/>
          <w:szCs w:val="20"/>
        </w:rPr>
        <w:t>.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21519E" w:rsidRPr="0021519E" w:rsidRDefault="0021519E" w:rsidP="00BA59D6">
      <w:pPr>
        <w:rPr>
          <w:rFonts w:ascii="Times New Roman" w:hAnsi="Times New Roman" w:cs="Times New Roman"/>
          <w:b/>
          <w:sz w:val="20"/>
          <w:szCs w:val="20"/>
        </w:rPr>
      </w:pPr>
      <w:r w:rsidRPr="0021519E">
        <w:rPr>
          <w:rFonts w:ascii="Times New Roman" w:hAnsi="Times New Roman" w:cs="Times New Roman"/>
          <w:b/>
          <w:sz w:val="20"/>
          <w:szCs w:val="20"/>
        </w:rPr>
        <w:t>PROYECTOS DE INVESTIGACIÓN Y DESARROLLO DE ACUICULTURA</w:t>
      </w:r>
    </w:p>
    <w:p w:rsidR="0021519E" w:rsidRDefault="0021519E" w:rsidP="0021519E">
      <w:pPr>
        <w:rPr>
          <w:rFonts w:ascii="Times New Roman" w:hAnsi="Times New Roman" w:cs="Times New Roman"/>
          <w:sz w:val="20"/>
          <w:szCs w:val="20"/>
        </w:rPr>
      </w:pPr>
      <w:r w:rsidRPr="0021519E">
        <w:rPr>
          <w:rFonts w:ascii="Times New Roman" w:hAnsi="Times New Roman" w:cs="Times New Roman"/>
          <w:sz w:val="20"/>
          <w:szCs w:val="20"/>
        </w:rPr>
        <w:t>Proyectos para el desarrollo de conocimientos técnicos, científicos u organizativos en las explotaciones acuícolas con 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519E">
        <w:rPr>
          <w:rFonts w:ascii="Times New Roman" w:hAnsi="Times New Roman" w:cs="Times New Roman"/>
          <w:sz w:val="20"/>
          <w:szCs w:val="20"/>
        </w:rPr>
        <w:t>objeto de reforzar y fomentar la competitividad y viabilidad de las empresas acuícolas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1519E" w:rsidRDefault="0021519E" w:rsidP="002151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F5DB7">
        <w:rPr>
          <w:rFonts w:ascii="Times New Roman" w:hAnsi="Times New Roman" w:cs="Times New Roman"/>
          <w:b/>
          <w:sz w:val="20"/>
          <w:szCs w:val="20"/>
        </w:rPr>
        <w:t>8 de octubre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1519E" w:rsidRDefault="0021519E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216CC2" w:rsidP="000A289C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0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216CC2" w:rsidP="000A289C">
      <w:pPr>
        <w:rPr>
          <w:rFonts w:eastAsiaTheme="minorEastAsia"/>
          <w:noProof/>
          <w:lang w:eastAsia="es-ES"/>
        </w:rPr>
      </w:pPr>
      <w:hyperlink r:id="rId11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99D"/>
    <w:multiLevelType w:val="hybridMultilevel"/>
    <w:tmpl w:val="D136B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3"/>
  </w:num>
  <w:num w:numId="3">
    <w:abstractNumId w:val="35"/>
  </w:num>
  <w:num w:numId="4">
    <w:abstractNumId w:val="2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8"/>
  </w:num>
  <w:num w:numId="10">
    <w:abstractNumId w:val="36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2"/>
  </w:num>
  <w:num w:numId="18">
    <w:abstractNumId w:val="38"/>
  </w:num>
  <w:num w:numId="19">
    <w:abstractNumId w:val="29"/>
  </w:num>
  <w:num w:numId="20">
    <w:abstractNumId w:val="3"/>
  </w:num>
  <w:num w:numId="21">
    <w:abstractNumId w:val="1"/>
  </w:num>
  <w:num w:numId="22">
    <w:abstractNumId w:val="39"/>
  </w:num>
  <w:num w:numId="23">
    <w:abstractNumId w:val="11"/>
  </w:num>
  <w:num w:numId="24">
    <w:abstractNumId w:val="32"/>
  </w:num>
  <w:num w:numId="25">
    <w:abstractNumId w:val="44"/>
  </w:num>
  <w:num w:numId="26">
    <w:abstractNumId w:val="13"/>
  </w:num>
  <w:num w:numId="27">
    <w:abstractNumId w:val="34"/>
  </w:num>
  <w:num w:numId="28">
    <w:abstractNumId w:val="41"/>
  </w:num>
  <w:num w:numId="29">
    <w:abstractNumId w:val="9"/>
  </w:num>
  <w:num w:numId="30">
    <w:abstractNumId w:val="17"/>
  </w:num>
  <w:num w:numId="31">
    <w:abstractNumId w:val="0"/>
  </w:num>
  <w:num w:numId="32">
    <w:abstractNumId w:val="40"/>
  </w:num>
  <w:num w:numId="33">
    <w:abstractNumId w:val="14"/>
  </w:num>
  <w:num w:numId="34">
    <w:abstractNumId w:val="43"/>
  </w:num>
  <w:num w:numId="35">
    <w:abstractNumId w:val="33"/>
  </w:num>
  <w:num w:numId="36">
    <w:abstractNumId w:val="19"/>
  </w:num>
  <w:num w:numId="37">
    <w:abstractNumId w:val="24"/>
  </w:num>
  <w:num w:numId="38">
    <w:abstractNumId w:val="15"/>
  </w:num>
  <w:num w:numId="39">
    <w:abstractNumId w:val="27"/>
  </w:num>
  <w:num w:numId="40">
    <w:abstractNumId w:val="30"/>
  </w:num>
  <w:num w:numId="41">
    <w:abstractNumId w:val="26"/>
  </w:num>
  <w:num w:numId="42">
    <w:abstractNumId w:val="12"/>
  </w:num>
  <w:num w:numId="43">
    <w:abstractNumId w:val="25"/>
  </w:num>
  <w:num w:numId="44">
    <w:abstractNumId w:val="31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342"/>
    <w:rsid w:val="000D1B45"/>
    <w:rsid w:val="000D4D7F"/>
    <w:rsid w:val="000D5458"/>
    <w:rsid w:val="000D5465"/>
    <w:rsid w:val="000E1657"/>
    <w:rsid w:val="000E206B"/>
    <w:rsid w:val="000E2603"/>
    <w:rsid w:val="000E3E97"/>
    <w:rsid w:val="000E6A4D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A7E"/>
    <w:rsid w:val="001E4D40"/>
    <w:rsid w:val="001E5767"/>
    <w:rsid w:val="001E5CDA"/>
    <w:rsid w:val="001F0D16"/>
    <w:rsid w:val="001F1359"/>
    <w:rsid w:val="001F3490"/>
    <w:rsid w:val="001F4B1B"/>
    <w:rsid w:val="00201AE0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519E"/>
    <w:rsid w:val="00216C31"/>
    <w:rsid w:val="00216CC2"/>
    <w:rsid w:val="00216FE7"/>
    <w:rsid w:val="00217088"/>
    <w:rsid w:val="00220BC6"/>
    <w:rsid w:val="002216C8"/>
    <w:rsid w:val="00222D53"/>
    <w:rsid w:val="00223A9B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7E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A1975"/>
    <w:rsid w:val="002A2D96"/>
    <w:rsid w:val="002A2DFB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1EAD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E65CE"/>
    <w:rsid w:val="002F3914"/>
    <w:rsid w:val="002F4F60"/>
    <w:rsid w:val="0030094E"/>
    <w:rsid w:val="0030243B"/>
    <w:rsid w:val="00303BBF"/>
    <w:rsid w:val="0030490C"/>
    <w:rsid w:val="00304E3F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45182"/>
    <w:rsid w:val="00346D7E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80336"/>
    <w:rsid w:val="00380612"/>
    <w:rsid w:val="00381A59"/>
    <w:rsid w:val="00381E22"/>
    <w:rsid w:val="00383534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D59"/>
    <w:rsid w:val="003B3283"/>
    <w:rsid w:val="003B3F09"/>
    <w:rsid w:val="003B6BE1"/>
    <w:rsid w:val="003B7849"/>
    <w:rsid w:val="003B7B29"/>
    <w:rsid w:val="003C0025"/>
    <w:rsid w:val="003C02A5"/>
    <w:rsid w:val="003C4A07"/>
    <w:rsid w:val="003C54FA"/>
    <w:rsid w:val="003C5CC9"/>
    <w:rsid w:val="003C6BCE"/>
    <w:rsid w:val="003D0AB0"/>
    <w:rsid w:val="003D1622"/>
    <w:rsid w:val="003D21F0"/>
    <w:rsid w:val="003D5BAB"/>
    <w:rsid w:val="003D6428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7EC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2815"/>
    <w:rsid w:val="004228A8"/>
    <w:rsid w:val="004234A5"/>
    <w:rsid w:val="004236D6"/>
    <w:rsid w:val="00424776"/>
    <w:rsid w:val="004327C7"/>
    <w:rsid w:val="00432911"/>
    <w:rsid w:val="00437CC6"/>
    <w:rsid w:val="004415ED"/>
    <w:rsid w:val="00441DF8"/>
    <w:rsid w:val="00443053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60E5"/>
    <w:rsid w:val="00487D1A"/>
    <w:rsid w:val="00490621"/>
    <w:rsid w:val="0049227E"/>
    <w:rsid w:val="00492DB6"/>
    <w:rsid w:val="00495E57"/>
    <w:rsid w:val="004A0E3A"/>
    <w:rsid w:val="004A353C"/>
    <w:rsid w:val="004A4BB5"/>
    <w:rsid w:val="004A6FA1"/>
    <w:rsid w:val="004B0FDB"/>
    <w:rsid w:val="004B11B3"/>
    <w:rsid w:val="004B2352"/>
    <w:rsid w:val="004B3747"/>
    <w:rsid w:val="004B3FA0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32E8"/>
    <w:rsid w:val="004D3E13"/>
    <w:rsid w:val="004D5439"/>
    <w:rsid w:val="004D55C5"/>
    <w:rsid w:val="004D73F4"/>
    <w:rsid w:val="004E0BF1"/>
    <w:rsid w:val="004E1E0C"/>
    <w:rsid w:val="004E298D"/>
    <w:rsid w:val="004E2F22"/>
    <w:rsid w:val="004E2F71"/>
    <w:rsid w:val="004E7E02"/>
    <w:rsid w:val="004E7F2C"/>
    <w:rsid w:val="004F1C0E"/>
    <w:rsid w:val="004F2BFE"/>
    <w:rsid w:val="004F3236"/>
    <w:rsid w:val="004F5F70"/>
    <w:rsid w:val="005005DC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9F4"/>
    <w:rsid w:val="00532BF2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A08A2"/>
    <w:rsid w:val="005A18A8"/>
    <w:rsid w:val="005A1EC8"/>
    <w:rsid w:val="005A6103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148F"/>
    <w:rsid w:val="005D244E"/>
    <w:rsid w:val="005D3858"/>
    <w:rsid w:val="005D3FE9"/>
    <w:rsid w:val="005D6AA8"/>
    <w:rsid w:val="005E6D88"/>
    <w:rsid w:val="005E6E87"/>
    <w:rsid w:val="005F4C61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25CE6"/>
    <w:rsid w:val="00630A6C"/>
    <w:rsid w:val="00630D16"/>
    <w:rsid w:val="006315E7"/>
    <w:rsid w:val="00632222"/>
    <w:rsid w:val="00635848"/>
    <w:rsid w:val="00637539"/>
    <w:rsid w:val="00640B5F"/>
    <w:rsid w:val="0064113A"/>
    <w:rsid w:val="00642B37"/>
    <w:rsid w:val="00643A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67CDB"/>
    <w:rsid w:val="00672CD2"/>
    <w:rsid w:val="0067387B"/>
    <w:rsid w:val="00673D8B"/>
    <w:rsid w:val="006743A8"/>
    <w:rsid w:val="00676F66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C2"/>
    <w:rsid w:val="006A3F05"/>
    <w:rsid w:val="006A4487"/>
    <w:rsid w:val="006A634D"/>
    <w:rsid w:val="006B19DE"/>
    <w:rsid w:val="006B23DA"/>
    <w:rsid w:val="006B3335"/>
    <w:rsid w:val="006B351D"/>
    <w:rsid w:val="006B5F5E"/>
    <w:rsid w:val="006B61FC"/>
    <w:rsid w:val="006C02E0"/>
    <w:rsid w:val="006C0746"/>
    <w:rsid w:val="006C1D47"/>
    <w:rsid w:val="006C37A3"/>
    <w:rsid w:val="006C44CD"/>
    <w:rsid w:val="006C5A82"/>
    <w:rsid w:val="006C5FDD"/>
    <w:rsid w:val="006C797F"/>
    <w:rsid w:val="006C7A6A"/>
    <w:rsid w:val="006D12AD"/>
    <w:rsid w:val="006D328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4712"/>
    <w:rsid w:val="007651F2"/>
    <w:rsid w:val="007661F9"/>
    <w:rsid w:val="00771C26"/>
    <w:rsid w:val="00773C01"/>
    <w:rsid w:val="00774C2E"/>
    <w:rsid w:val="00776A4D"/>
    <w:rsid w:val="00780698"/>
    <w:rsid w:val="00780ACB"/>
    <w:rsid w:val="00780F29"/>
    <w:rsid w:val="0078125D"/>
    <w:rsid w:val="0078517B"/>
    <w:rsid w:val="0078525F"/>
    <w:rsid w:val="00786DB8"/>
    <w:rsid w:val="00790FDA"/>
    <w:rsid w:val="0079290A"/>
    <w:rsid w:val="0079377D"/>
    <w:rsid w:val="007966DD"/>
    <w:rsid w:val="00796777"/>
    <w:rsid w:val="00797198"/>
    <w:rsid w:val="007A0B02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1466"/>
    <w:rsid w:val="007C31E9"/>
    <w:rsid w:val="007C4ABE"/>
    <w:rsid w:val="007C4F86"/>
    <w:rsid w:val="007C506A"/>
    <w:rsid w:val="007C57B8"/>
    <w:rsid w:val="007C673D"/>
    <w:rsid w:val="007D1226"/>
    <w:rsid w:val="007D289B"/>
    <w:rsid w:val="007D43AF"/>
    <w:rsid w:val="007D5C47"/>
    <w:rsid w:val="007D5D2B"/>
    <w:rsid w:val="007E0439"/>
    <w:rsid w:val="007E53D3"/>
    <w:rsid w:val="007E6A61"/>
    <w:rsid w:val="007F10F9"/>
    <w:rsid w:val="007F172E"/>
    <w:rsid w:val="00801534"/>
    <w:rsid w:val="00801855"/>
    <w:rsid w:val="008043AC"/>
    <w:rsid w:val="00804C35"/>
    <w:rsid w:val="00807C7A"/>
    <w:rsid w:val="00812AB1"/>
    <w:rsid w:val="00812CF7"/>
    <w:rsid w:val="00814B54"/>
    <w:rsid w:val="00815F03"/>
    <w:rsid w:val="00820AAB"/>
    <w:rsid w:val="008214E6"/>
    <w:rsid w:val="00821D11"/>
    <w:rsid w:val="00821F9B"/>
    <w:rsid w:val="00823164"/>
    <w:rsid w:val="00823736"/>
    <w:rsid w:val="00823FB6"/>
    <w:rsid w:val="00826839"/>
    <w:rsid w:val="00826CC5"/>
    <w:rsid w:val="00827A75"/>
    <w:rsid w:val="008336E2"/>
    <w:rsid w:val="00833724"/>
    <w:rsid w:val="008365BD"/>
    <w:rsid w:val="00840A4A"/>
    <w:rsid w:val="00840B4B"/>
    <w:rsid w:val="00841637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B5BB2"/>
    <w:rsid w:val="008C2756"/>
    <w:rsid w:val="008C2E50"/>
    <w:rsid w:val="008C3636"/>
    <w:rsid w:val="008C43A9"/>
    <w:rsid w:val="008C5725"/>
    <w:rsid w:val="008C7E1B"/>
    <w:rsid w:val="008D04C3"/>
    <w:rsid w:val="008D04CC"/>
    <w:rsid w:val="008D0CF3"/>
    <w:rsid w:val="008D1104"/>
    <w:rsid w:val="008D1F9E"/>
    <w:rsid w:val="008D235D"/>
    <w:rsid w:val="008D2E7B"/>
    <w:rsid w:val="008E08F1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17B"/>
    <w:rsid w:val="00911D15"/>
    <w:rsid w:val="0091200A"/>
    <w:rsid w:val="0091252E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90A9D"/>
    <w:rsid w:val="00990BC6"/>
    <w:rsid w:val="00990DC6"/>
    <w:rsid w:val="0099110A"/>
    <w:rsid w:val="00991DD6"/>
    <w:rsid w:val="0099325C"/>
    <w:rsid w:val="0099478F"/>
    <w:rsid w:val="00997388"/>
    <w:rsid w:val="00997CDB"/>
    <w:rsid w:val="009A05E4"/>
    <w:rsid w:val="009A27E1"/>
    <w:rsid w:val="009A34AE"/>
    <w:rsid w:val="009A38EF"/>
    <w:rsid w:val="009A6032"/>
    <w:rsid w:val="009A78F5"/>
    <w:rsid w:val="009B0287"/>
    <w:rsid w:val="009B11AF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28B3"/>
    <w:rsid w:val="009F34EB"/>
    <w:rsid w:val="009F36FC"/>
    <w:rsid w:val="009F5846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2B66"/>
    <w:rsid w:val="00A33ADB"/>
    <w:rsid w:val="00A33E1D"/>
    <w:rsid w:val="00A35506"/>
    <w:rsid w:val="00A35CFA"/>
    <w:rsid w:val="00A40F81"/>
    <w:rsid w:val="00A41B73"/>
    <w:rsid w:val="00A4303A"/>
    <w:rsid w:val="00A43D62"/>
    <w:rsid w:val="00A4449A"/>
    <w:rsid w:val="00A466BE"/>
    <w:rsid w:val="00A47CF9"/>
    <w:rsid w:val="00A54609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787A"/>
    <w:rsid w:val="00AD6553"/>
    <w:rsid w:val="00AD7243"/>
    <w:rsid w:val="00AE13D7"/>
    <w:rsid w:val="00AE1652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4A4"/>
    <w:rsid w:val="00B277FE"/>
    <w:rsid w:val="00B30B1F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31FD"/>
    <w:rsid w:val="00B6400E"/>
    <w:rsid w:val="00B641BD"/>
    <w:rsid w:val="00B65C0C"/>
    <w:rsid w:val="00B66F8F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31B2"/>
    <w:rsid w:val="00B8609E"/>
    <w:rsid w:val="00B92294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28F5"/>
    <w:rsid w:val="00C348C9"/>
    <w:rsid w:val="00C376FF"/>
    <w:rsid w:val="00C421C8"/>
    <w:rsid w:val="00C42682"/>
    <w:rsid w:val="00C4281F"/>
    <w:rsid w:val="00C43AEE"/>
    <w:rsid w:val="00C443F6"/>
    <w:rsid w:val="00C456A7"/>
    <w:rsid w:val="00C46323"/>
    <w:rsid w:val="00C46FF6"/>
    <w:rsid w:val="00C47248"/>
    <w:rsid w:val="00C50453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CC5"/>
    <w:rsid w:val="00C94297"/>
    <w:rsid w:val="00C95F2D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AA8"/>
    <w:rsid w:val="00CD7C72"/>
    <w:rsid w:val="00CE0423"/>
    <w:rsid w:val="00CE0836"/>
    <w:rsid w:val="00CE16A5"/>
    <w:rsid w:val="00CE3E06"/>
    <w:rsid w:val="00CE48FD"/>
    <w:rsid w:val="00CE5339"/>
    <w:rsid w:val="00CE7C7C"/>
    <w:rsid w:val="00CF2520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836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533D"/>
    <w:rsid w:val="00DB65A2"/>
    <w:rsid w:val="00DC1365"/>
    <w:rsid w:val="00DC1B98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7E2"/>
    <w:rsid w:val="00E04E4A"/>
    <w:rsid w:val="00E134C6"/>
    <w:rsid w:val="00E16F0D"/>
    <w:rsid w:val="00E23000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270C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79C1"/>
    <w:rsid w:val="00EB7FB8"/>
    <w:rsid w:val="00EC06E5"/>
    <w:rsid w:val="00EC39AD"/>
    <w:rsid w:val="00EC3D38"/>
    <w:rsid w:val="00EC4DEF"/>
    <w:rsid w:val="00EC5431"/>
    <w:rsid w:val="00EC7F45"/>
    <w:rsid w:val="00ED21F2"/>
    <w:rsid w:val="00ED3845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A39"/>
    <w:rsid w:val="00EF2099"/>
    <w:rsid w:val="00EF45EC"/>
    <w:rsid w:val="00EF5DB7"/>
    <w:rsid w:val="00EF683F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25B1"/>
    <w:rsid w:val="00F12DC1"/>
    <w:rsid w:val="00F1378A"/>
    <w:rsid w:val="00F15116"/>
    <w:rsid w:val="00F15DF1"/>
    <w:rsid w:val="00F173DF"/>
    <w:rsid w:val="00F17481"/>
    <w:rsid w:val="00F20B5F"/>
    <w:rsid w:val="00F21D53"/>
    <w:rsid w:val="00F22845"/>
    <w:rsid w:val="00F22D24"/>
    <w:rsid w:val="00F2682E"/>
    <w:rsid w:val="00F300AD"/>
    <w:rsid w:val="00F30796"/>
    <w:rsid w:val="00F30A1D"/>
    <w:rsid w:val="00F30DED"/>
    <w:rsid w:val="00F3484B"/>
    <w:rsid w:val="00F378D6"/>
    <w:rsid w:val="00F4070C"/>
    <w:rsid w:val="00F40B52"/>
    <w:rsid w:val="00F4333E"/>
    <w:rsid w:val="00F43911"/>
    <w:rsid w:val="00F43BEC"/>
    <w:rsid w:val="00F46367"/>
    <w:rsid w:val="00F51329"/>
    <w:rsid w:val="00F51391"/>
    <w:rsid w:val="00F540B8"/>
    <w:rsid w:val="00F549B1"/>
    <w:rsid w:val="00F577EC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81ABF"/>
    <w:rsid w:val="00F87E19"/>
    <w:rsid w:val="00F918FF"/>
    <w:rsid w:val="00F91D6E"/>
    <w:rsid w:val="00F94492"/>
    <w:rsid w:val="00F949CF"/>
    <w:rsid w:val="00F95FF6"/>
    <w:rsid w:val="00F9675D"/>
    <w:rsid w:val="00F978C4"/>
    <w:rsid w:val="00FA185D"/>
    <w:rsid w:val="00FA260E"/>
    <w:rsid w:val="00FA38EC"/>
    <w:rsid w:val="00FA5002"/>
    <w:rsid w:val="00FA6AA4"/>
    <w:rsid w:val="00FA6C2B"/>
    <w:rsid w:val="00FB08D8"/>
    <w:rsid w:val="00FB42B9"/>
    <w:rsid w:val="00FB7AB7"/>
    <w:rsid w:val="00FC20FE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581F"/>
    <w:rsid w:val="00FE7F81"/>
    <w:rsid w:val="00FF625E"/>
    <w:rsid w:val="00FF6D79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cargo-grupos-y-proyectos-tablon-anuncios-septiembre-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becas-iniciacion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royectos-idi-feder-andalucia-2020-listado-concesion-provisional" TargetMode="External"/><Relationship Id="rId11" Type="http://schemas.openxmlformats.org/officeDocument/2006/relationships/hyperlink" Target="mailto:investigacion@ug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igacion.ug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convocatorias/en-vig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8010</TotalTime>
  <Pages>2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946</cp:revision>
  <dcterms:created xsi:type="dcterms:W3CDTF">2021-01-07T09:04:00Z</dcterms:created>
  <dcterms:modified xsi:type="dcterms:W3CDTF">2021-09-21T09:46:00Z</dcterms:modified>
</cp:coreProperties>
</file>