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6148D2">
        <w:rPr>
          <w:rFonts w:ascii="Times New Roman" w:hAnsi="Times New Roman" w:cs="Times New Roman"/>
          <w:b/>
          <w:bCs/>
          <w:sz w:val="20"/>
          <w:szCs w:val="20"/>
        </w:rPr>
        <w:t>01/04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655AFC" w:rsidRPr="00655AFC" w:rsidRDefault="00655AFC" w:rsidP="00655AF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Proyectos de investigación COVID19 de la Fundación La Caixa</w:t>
      </w:r>
    </w:p>
    <w:p w:rsidR="00655AFC" w:rsidRPr="00655AFC" w:rsidRDefault="00655AFC" w:rsidP="00655AF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róxima convocatoria de P</w:t>
      </w:r>
      <w:r w:rsidRPr="00655AFC">
        <w:rPr>
          <w:rFonts w:ascii="Times New Roman" w:hAnsi="Times New Roman" w:cs="Times New Roman"/>
          <w:sz w:val="20"/>
          <w:szCs w:val="20"/>
        </w:rPr>
        <w:t>royectos de investigación COVID19</w:t>
      </w:r>
      <w:r w:rsidRPr="00655AFC">
        <w:rPr>
          <w:rFonts w:ascii="Times New Roman" w:hAnsi="Times New Roman" w:cs="Times New Roman"/>
          <w:sz w:val="20"/>
          <w:szCs w:val="20"/>
        </w:rPr>
        <w:t xml:space="preserve"> de la Junta de Andalucía</w:t>
      </w:r>
    </w:p>
    <w:p w:rsidR="00655AFC" w:rsidRPr="00655AFC" w:rsidRDefault="00655AFC" w:rsidP="00655AF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Preguntas al Vicerrectorado de Investigación y Transferencia</w:t>
      </w:r>
    </w:p>
    <w:p w:rsidR="00655AFC" w:rsidRPr="00655AFC" w:rsidRDefault="00C96013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601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650560" w:rsidRPr="00C96013">
        <w:rPr>
          <w:rFonts w:ascii="Times New Roman" w:hAnsi="Times New Roman" w:cs="Times New Roman"/>
          <w:b/>
          <w:sz w:val="20"/>
          <w:szCs w:val="20"/>
        </w:rPr>
        <w:t>PROYECTOS I</w:t>
      </w:r>
      <w:r w:rsidRPr="00C96013">
        <w:rPr>
          <w:rFonts w:ascii="Times New Roman" w:hAnsi="Times New Roman" w:cs="Times New Roman"/>
          <w:b/>
          <w:sz w:val="20"/>
          <w:szCs w:val="20"/>
        </w:rPr>
        <w:t>NVESTIGACIÓN COVID-19 FUNDACIÓN LA CAIXA</w:t>
      </w:r>
      <w:r w:rsidRPr="00655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 xml:space="preserve">Expresiones de interés hasta el 15 de abril. Más información y formularios: </w:t>
      </w:r>
    </w:p>
    <w:p w:rsid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655AFC">
          <w:rPr>
            <w:rStyle w:val="Hipervnculo"/>
            <w:rFonts w:ascii="Times New Roman" w:hAnsi="Times New Roman" w:cs="Times New Roman"/>
            <w:sz w:val="20"/>
            <w:szCs w:val="20"/>
          </w:rPr>
          <w:t>https://caixaimpulse.com/en/programme?program_id=PROGRAMME_COVID_19</w:t>
        </w:r>
      </w:hyperlink>
    </w:p>
    <w:p w:rsidR="00C96013" w:rsidRPr="00655AFC" w:rsidRDefault="00C96013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C96013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655AFC" w:rsidP="00655AF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9601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650560" w:rsidRPr="00C96013">
        <w:rPr>
          <w:rFonts w:ascii="Times New Roman" w:hAnsi="Times New Roman" w:cs="Times New Roman"/>
          <w:b/>
          <w:sz w:val="20"/>
          <w:szCs w:val="20"/>
        </w:rPr>
        <w:t>PRÓXIMOS PROYECTOS DE INVESTIGACIÓN SOBRE COVID19 FINANCIADOS POR LA JUNTA DE ANDALUCÍA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0560" w:rsidRDefault="00650560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Pró</w:t>
      </w:r>
      <w:r w:rsidRPr="00655AFC">
        <w:rPr>
          <w:rFonts w:ascii="Times New Roman" w:hAnsi="Times New Roman" w:cs="Times New Roman"/>
          <w:sz w:val="20"/>
          <w:szCs w:val="20"/>
        </w:rPr>
        <w:t>ximamente se publicará la orden para financiar en concurrencia NO COMPETITIVA proyectos relacionados con COVID-19.</w:t>
      </w: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La finalidad de los proyectos de investigación que podrán ser objeto de subvención, de acuerdo con lo previsto en este artículo, estará directamente vinculada con: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a) Nuevos materiales y sistemas de detección precoz en la población asintomática.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b) Estudios genómicos/epidemiológicos de la infección y de los mecanismos de transmisión.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c) Caracterización celular y molecular del virus SARS-COV-2 y de su ciclo vital.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d) Nuevas terapias de rápida implantación.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 xml:space="preserve">e) Respuesta inmune, patología y severidad de la infección. 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Inmunoterapia.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f) Técnicas de inteligencia artificial aplicadas al análisis y control del COVID-19.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g) Actuaciones, protocolos y sistemas de organización en gestión logística de emergencias.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h) Impacto socio-económico del COVID-19.</w:t>
      </w: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55AFC">
        <w:rPr>
          <w:rFonts w:ascii="Times New Roman" w:hAnsi="Times New Roman" w:cs="Times New Roman"/>
          <w:sz w:val="20"/>
          <w:szCs w:val="20"/>
        </w:rPr>
        <w:t>Las subvenciones previstas en este artículo contarán con una financiación máxima por importe de 2.950.000,00 de euros</w:t>
      </w: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C96013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655AFC" w:rsidP="00655AF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96013">
        <w:rPr>
          <w:rFonts w:ascii="Times New Roman" w:hAnsi="Times New Roman" w:cs="Times New Roman"/>
          <w:b/>
          <w:sz w:val="20"/>
          <w:szCs w:val="20"/>
        </w:rPr>
        <w:t xml:space="preserve">3. Preguntas al Vicerrectorado de Investigación y Transferencia </w:t>
      </w:r>
    </w:p>
    <w:p w:rsidR="002B1476" w:rsidRDefault="002B1476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655AFC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Video de la sesión virtual celebrada el 31/03/2020</w:t>
      </w:r>
      <w:r w:rsidR="002B1476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655AFC">
          <w:rPr>
            <w:rStyle w:val="Hipervnculo"/>
            <w:rFonts w:ascii="Times New Roman" w:hAnsi="Times New Roman" w:cs="Times New Roman"/>
            <w:sz w:val="20"/>
            <w:szCs w:val="20"/>
          </w:rPr>
          <w:t>https://youtu.be/zl3h_3tU4oQ</w:t>
        </w:r>
      </w:hyperlink>
    </w:p>
    <w:p w:rsidR="00655AFC" w:rsidRPr="00655AFC" w:rsidRDefault="00655AFC" w:rsidP="00655AFC">
      <w:pPr>
        <w:rPr>
          <w:rFonts w:ascii="Times New Roman" w:hAnsi="Times New Roman" w:cs="Times New Roman"/>
          <w:sz w:val="20"/>
          <w:szCs w:val="20"/>
        </w:rPr>
      </w:pPr>
    </w:p>
    <w:p w:rsidR="00630A6C" w:rsidRPr="00655AFC" w:rsidRDefault="00C96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sectPr w:rsidR="00630A6C" w:rsidRPr="00655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203B63"/>
    <w:rsid w:val="002B1476"/>
    <w:rsid w:val="002F4F60"/>
    <w:rsid w:val="006148D2"/>
    <w:rsid w:val="00630A6C"/>
    <w:rsid w:val="00650560"/>
    <w:rsid w:val="00655AFC"/>
    <w:rsid w:val="00A74359"/>
    <w:rsid w:val="00B66F8F"/>
    <w:rsid w:val="00C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zl3h_3tU4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ixaimpulse.com/en/programme?program_id=PROGRAMME_COVID_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dcterms:created xsi:type="dcterms:W3CDTF">2020-04-01T12:50:00Z</dcterms:created>
  <dcterms:modified xsi:type="dcterms:W3CDTF">2020-04-01T12:56:00Z</dcterms:modified>
</cp:coreProperties>
</file>