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0B" w:rsidRDefault="007A380B" w:rsidP="007A380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INVESTIGACIÓN  Y TRANSFERENCIA (28/01/2021)”</w:t>
      </w:r>
    </w:p>
    <w:p w:rsidR="007A380B" w:rsidRDefault="007A380B" w:rsidP="007A380B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7A380B" w:rsidRDefault="007A380B" w:rsidP="007A380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 esta nota informativa incluimos información relativa a:</w:t>
      </w:r>
    </w:p>
    <w:p w:rsidR="007A380B" w:rsidRDefault="007A380B" w:rsidP="007A380B">
      <w:pPr>
        <w:pStyle w:val="Textosinformato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Personal técnico y de apoyo del Plan Nacional</w:t>
      </w:r>
    </w:p>
    <w:p w:rsidR="007A380B" w:rsidRDefault="007A380B" w:rsidP="007A380B">
      <w:pPr>
        <w:pStyle w:val="Textosinformato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Contratos con cargo a grupos y proyectos</w:t>
      </w:r>
    </w:p>
    <w:p w:rsidR="007A380B" w:rsidRDefault="007A380B" w:rsidP="007A380B">
      <w:pPr>
        <w:pStyle w:val="Textosinformato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Becas de iniciación 2020: admitidos</w:t>
      </w:r>
    </w:p>
    <w:p w:rsidR="007A380B" w:rsidRDefault="007A380B" w:rsidP="007A380B">
      <w:pPr>
        <w:pStyle w:val="Textosinformato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Cursos #</w:t>
      </w:r>
      <w:proofErr w:type="spellStart"/>
      <w:r>
        <w:rPr>
          <w:rFonts w:ascii="Times New Roman" w:hAnsi="Times New Roman" w:cs="Times New Roman"/>
          <w:sz w:val="20"/>
          <w:szCs w:val="20"/>
        </w:rPr>
        <w:t>yosigopublicando</w:t>
      </w:r>
      <w:proofErr w:type="spellEnd"/>
    </w:p>
    <w:p w:rsidR="007A380B" w:rsidRDefault="007A380B" w:rsidP="007A380B">
      <w:pPr>
        <w:pStyle w:val="Textosinformato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 con plazo abierto</w:t>
      </w:r>
    </w:p>
    <w:p w:rsidR="007A380B" w:rsidRDefault="007A380B" w:rsidP="007A380B">
      <w:pPr>
        <w:pStyle w:val="Textosinformato"/>
        <w:ind w:left="720"/>
        <w:rPr>
          <w:rFonts w:ascii="Times New Roman" w:hAnsi="Times New Roman" w:cs="Times New Roman"/>
          <w:sz w:val="20"/>
          <w:szCs w:val="20"/>
        </w:rPr>
      </w:pPr>
    </w:p>
    <w:p w:rsidR="007A380B" w:rsidRDefault="007A380B" w:rsidP="007A380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7A380B" w:rsidRDefault="007A380B" w:rsidP="007A380B">
      <w:pPr>
        <w:pStyle w:val="Textosinforma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PERSONAL TECNICO Y DE APOYO DEL PLAN NACIONAL, CONVOCATORIA 2020</w:t>
      </w:r>
    </w:p>
    <w:p w:rsidR="007A380B" w:rsidRDefault="007A380B" w:rsidP="007A38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Convocatoria de las ayudas para personal técnico de apoyo, en el marco del Plan Estatal de Investigación Científica y Técnica y de Innovación 2017-2020, correspondiente al año 2020.</w:t>
      </w:r>
    </w:p>
    <w:p w:rsidR="007A380B" w:rsidRDefault="007A380B" w:rsidP="007A380B">
      <w:pPr>
        <w:rPr>
          <w:rFonts w:ascii="Times New Roman" w:hAnsi="Times New Roman" w:cs="Times New Roman"/>
          <w:sz w:val="20"/>
          <w:szCs w:val="20"/>
        </w:rPr>
      </w:pPr>
    </w:p>
    <w:p w:rsidR="007A380B" w:rsidRDefault="007A380B" w:rsidP="007A38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 plazo para la cumplimentación y firma por las personas participantes del formulario electrónico de solicitud será hasta el </w:t>
      </w:r>
      <w:r>
        <w:rPr>
          <w:rFonts w:ascii="Times New Roman" w:hAnsi="Times New Roman" w:cs="Times New Roman"/>
          <w:b/>
          <w:bCs/>
          <w:sz w:val="20"/>
          <w:szCs w:val="20"/>
        </w:rPr>
        <w:t>4 de febrero de 2021 a las 14:00 horas</w:t>
      </w:r>
      <w:r>
        <w:rPr>
          <w:rFonts w:ascii="Times New Roman" w:hAnsi="Times New Roman" w:cs="Times New Roman"/>
          <w:sz w:val="20"/>
          <w:szCs w:val="20"/>
        </w:rPr>
        <w:t xml:space="preserve"> (hora peninsular española).</w:t>
      </w:r>
    </w:p>
    <w:p w:rsidR="007A380B" w:rsidRDefault="007A380B" w:rsidP="007A380B">
      <w:pPr>
        <w:rPr>
          <w:rFonts w:ascii="Times New Roman" w:hAnsi="Times New Roman" w:cs="Times New Roman"/>
          <w:sz w:val="20"/>
          <w:szCs w:val="20"/>
        </w:rPr>
      </w:pPr>
      <w:hyperlink r:id="rId6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https://investigacion.ugr.es/informacion/noticias/personal-tecnico-y-apoyo-del-plan-nacional-convocatoria-2020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380B" w:rsidRDefault="007A380B" w:rsidP="007A380B">
      <w:pPr>
        <w:rPr>
          <w:rFonts w:ascii="Times New Roman" w:hAnsi="Times New Roman" w:cs="Times New Roman"/>
          <w:sz w:val="20"/>
          <w:szCs w:val="20"/>
        </w:rPr>
      </w:pPr>
    </w:p>
    <w:p w:rsidR="007A380B" w:rsidRDefault="007A380B" w:rsidP="007A380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7A380B" w:rsidRDefault="007A380B" w:rsidP="007A380B">
      <w:pPr>
        <w:pStyle w:val="Textosinforma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CONTRATOS CON CARGO A GRUPOS Y PROYECTOS DEL MES DE ENERO</w:t>
      </w:r>
    </w:p>
    <w:p w:rsidR="007A380B" w:rsidRDefault="007A380B" w:rsidP="007A380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7A380B" w:rsidRDefault="007A380B" w:rsidP="007A38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 fecha 18/01/2021 se ha publicado el listado de contratos ofertados con cargo a grupos, proyectos y convenios de la Universidad de Granada.</w:t>
      </w:r>
    </w:p>
    <w:p w:rsidR="007A380B" w:rsidRDefault="007A380B" w:rsidP="007A380B">
      <w:pPr>
        <w:rPr>
          <w:rFonts w:ascii="Times New Roman" w:hAnsi="Times New Roman" w:cs="Times New Roman"/>
          <w:sz w:val="20"/>
          <w:szCs w:val="20"/>
        </w:rPr>
      </w:pPr>
      <w:hyperlink r:id="rId7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https://investigacion.ugr.es/informacion/noticias/contratos-cargo-grupos-y-proyectos-enero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380B" w:rsidRDefault="007A380B" w:rsidP="007A380B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Plazo de solicitud: hasta MAÑANA 29 de enero (aplicación y registro)</w:t>
      </w:r>
    </w:p>
    <w:p w:rsidR="007A380B" w:rsidRDefault="007A380B" w:rsidP="007A380B">
      <w:pPr>
        <w:rPr>
          <w:rFonts w:ascii="Times New Roman" w:hAnsi="Times New Roman" w:cs="Times New Roman"/>
          <w:sz w:val="20"/>
          <w:szCs w:val="20"/>
        </w:rPr>
      </w:pPr>
    </w:p>
    <w:p w:rsidR="007A380B" w:rsidRDefault="007A380B" w:rsidP="007A38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Resoluciones de otras convocatorias:</w:t>
      </w:r>
    </w:p>
    <w:p w:rsidR="007A380B" w:rsidRDefault="007A380B" w:rsidP="007A380B">
      <w:pPr>
        <w:rPr>
          <w:rFonts w:ascii="Times New Roman" w:hAnsi="Times New Roman" w:cs="Times New Roman"/>
          <w:sz w:val="20"/>
          <w:szCs w:val="20"/>
        </w:rPr>
      </w:pPr>
      <w:hyperlink r:id="rId8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https://investigacion.ugr.es/recursos-humanos/personal/anteriores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380B" w:rsidRDefault="007A380B" w:rsidP="007A38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 calendario de publicación para este año, se puede consultar también en nuestra web:</w:t>
      </w:r>
    </w:p>
    <w:p w:rsidR="007A380B" w:rsidRDefault="007A380B" w:rsidP="007A380B">
      <w:pPr>
        <w:rPr>
          <w:rFonts w:ascii="Times New Roman" w:hAnsi="Times New Roman" w:cs="Times New Roman"/>
          <w:sz w:val="20"/>
          <w:szCs w:val="20"/>
        </w:rPr>
      </w:pPr>
      <w:hyperlink r:id="rId9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https://investigacion.ugr.es/recursos-humanos/personal/contratos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380B" w:rsidRDefault="007A380B" w:rsidP="007A380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7A380B" w:rsidRDefault="007A380B" w:rsidP="007A380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7A380B" w:rsidRDefault="007A380B" w:rsidP="007A380B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BECAS DE INICIACION 2020: LISTA DEFINITIVA DE ADMITIDOS Y EXCLUIDOS</w:t>
      </w:r>
    </w:p>
    <w:p w:rsidR="007A380B" w:rsidRDefault="007A380B" w:rsidP="007A380B">
      <w:pPr>
        <w:rPr>
          <w:rFonts w:ascii="Times New Roman" w:hAnsi="Times New Roman" w:cs="Times New Roman"/>
          <w:sz w:val="20"/>
          <w:szCs w:val="20"/>
        </w:rPr>
      </w:pPr>
    </w:p>
    <w:p w:rsidR="007A380B" w:rsidRDefault="007A380B" w:rsidP="007A38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Relación definitiva de admitidos y excluidos del Programa 5: Programa de Becas de Iniciación para estudiantes de Grado y Máster:</w:t>
      </w:r>
    </w:p>
    <w:p w:rsidR="007A380B" w:rsidRDefault="007A380B" w:rsidP="007A380B">
      <w:pPr>
        <w:rPr>
          <w:rFonts w:ascii="Times New Roman" w:hAnsi="Times New Roman" w:cs="Times New Roman"/>
          <w:sz w:val="20"/>
          <w:szCs w:val="20"/>
        </w:rPr>
      </w:pPr>
      <w:hyperlink r:id="rId10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https://investigacion.ugr.es/informacion/noticias/lista-definitiva-admitidos-y-excluidos-becas-iniciacion-2020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380B" w:rsidRDefault="007A380B" w:rsidP="007A380B">
      <w:pPr>
        <w:rPr>
          <w:rFonts w:ascii="Times New Roman" w:hAnsi="Times New Roman" w:cs="Times New Roman"/>
          <w:sz w:val="20"/>
          <w:szCs w:val="20"/>
        </w:rPr>
      </w:pPr>
    </w:p>
    <w:p w:rsidR="007A380B" w:rsidRDefault="007A380B" w:rsidP="007A380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7A380B" w:rsidRDefault="007A380B" w:rsidP="007A380B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CURSOS ONLINE #YOSIGOPUBLICANDO</w:t>
      </w:r>
    </w:p>
    <w:p w:rsidR="007A380B" w:rsidRDefault="007A380B" w:rsidP="007A380B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</w:p>
    <w:p w:rsidR="007A380B" w:rsidRDefault="007A380B" w:rsidP="007A380B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HOY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Jueves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, 28 de enero  12:00 – 13:30</w:t>
      </w:r>
    </w:p>
    <w:p w:rsidR="007A380B" w:rsidRDefault="007A380B" w:rsidP="007A380B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Formación de un documento de Word para la tesis</w:t>
      </w:r>
    </w:p>
    <w:p w:rsidR="007A380B" w:rsidRDefault="007A380B" w:rsidP="007A38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Por: Juan José Boté (</w:t>
      </w:r>
      <w:proofErr w:type="spellStart"/>
      <w:r>
        <w:rPr>
          <w:rFonts w:ascii="Times New Roman" w:hAnsi="Times New Roman" w:cs="Times New Roman"/>
          <w:sz w:val="20"/>
          <w:szCs w:val="20"/>
        </w:rPr>
        <w:t>Departament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Biblioteconomia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Documentació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>
        <w:rPr>
          <w:rFonts w:ascii="Times New Roman" w:hAnsi="Times New Roman" w:cs="Times New Roman"/>
          <w:sz w:val="20"/>
          <w:szCs w:val="20"/>
        </w:rPr>
        <w:t>Comunicació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Audiovisual, </w:t>
      </w:r>
      <w:proofErr w:type="spellStart"/>
      <w:r>
        <w:rPr>
          <w:rFonts w:ascii="Times New Roman" w:hAnsi="Times New Roman" w:cs="Times New Roman"/>
          <w:sz w:val="20"/>
          <w:szCs w:val="20"/>
        </w:rPr>
        <w:t>Universitat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Barcelona)</w:t>
      </w:r>
    </w:p>
    <w:p w:rsidR="007A380B" w:rsidRDefault="007A380B" w:rsidP="007A38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 este taller, se mostrará cómo realizar un documento maquetado con Microsoft Word. Esto es desde la realización de un índice automático, paginación, trabajo con el interlineado, índice de tablas o el índice de imágenes. También explicaremos algunos consejos con las imágenes. Como será un taller virtual, se recomienda que los asistentes si quieren tengan algún documento a mano. Si algún participante no dispone de Word, puede usar un editor similar por ejemplo, Google Docs.</w:t>
      </w:r>
    </w:p>
    <w:p w:rsidR="007A380B" w:rsidRDefault="007A380B" w:rsidP="007A380B">
      <w:pPr>
        <w:rPr>
          <w:rFonts w:ascii="Times New Roman" w:hAnsi="Times New Roman" w:cs="Times New Roman"/>
          <w:sz w:val="20"/>
          <w:szCs w:val="20"/>
        </w:rPr>
      </w:pPr>
    </w:p>
    <w:p w:rsidR="007A380B" w:rsidRDefault="007A380B" w:rsidP="007A38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Más información: </w:t>
      </w:r>
      <w:hyperlink r:id="rId11" w:anchor="h.umv1w7kevv9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https://sites.google.com/go.ugr.es/yosigopublicando/los-cursos?authuser=0#h.umv1w7kevv9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380B" w:rsidRDefault="007A380B" w:rsidP="007A380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7A380B" w:rsidRDefault="007A380B" w:rsidP="007A380B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Viernes, 29 de enero  12:00 – 13:30</w:t>
      </w:r>
    </w:p>
    <w:p w:rsidR="007A380B" w:rsidRDefault="007A380B" w:rsidP="007A380B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Taller para doctorandos de primer año: elaboración del Plan de Investigación e inicio de las actividades formativas</w:t>
      </w:r>
    </w:p>
    <w:p w:rsidR="007A380B" w:rsidRDefault="007A380B" w:rsidP="007A38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Por: Daniel </w:t>
      </w:r>
      <w:proofErr w:type="spellStart"/>
      <w:r>
        <w:rPr>
          <w:rFonts w:ascii="Times New Roman" w:hAnsi="Times New Roman" w:cs="Times New Roman"/>
          <w:sz w:val="20"/>
          <w:szCs w:val="20"/>
        </w:rPr>
        <w:t>Peres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Díaz (Universidad de Granada)</w:t>
      </w:r>
    </w:p>
    <w:p w:rsidR="007A380B" w:rsidRDefault="007A380B" w:rsidP="007A38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 objetivo principal del taller consiste en ofrecer al alumnado que inicia la etapa del doctorado consejos y directrices para la elaboración de su Plan de Investigación, así como información de interés relativa a las actividades formativas (tanto obligatorias como optativas). Particularmente, se abordarán los siguientes aspectos: 1) Cuestiones administrativas previas (normativa, plazos, informes); 2) Diseño del marco teórico, justificación, metodología y bibliografía; 3) Orientaciones para la defensa del Plan de Investigación; 4) Programación de actividades formativas a lo largo del ciclo de doctorado: el DAD. El curso está orientado preferentemente a la rama de ciencias sociales, jurídicas y humanidades, sin perjuicio de que pueda resultar de interés para estudiantes de otras disciplinas.</w:t>
      </w:r>
    </w:p>
    <w:p w:rsidR="007A380B" w:rsidRDefault="007A380B" w:rsidP="007A38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Más información: </w:t>
      </w:r>
      <w:hyperlink r:id="rId12" w:anchor="h.hxyfzy9dajg0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https://sites.google.com/go.ugr.es/yosigopublicando/los-cursos?authuser=0#h.hxyfzy9dajg0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380B" w:rsidRDefault="007A380B" w:rsidP="007A380B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7A380B" w:rsidRDefault="007A380B" w:rsidP="007A38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Más información en la web: </w:t>
      </w:r>
      <w:hyperlink r:id="rId13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https://sites.google.com/go.ugr.es/yosigopublicando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380B" w:rsidRDefault="007A380B" w:rsidP="007A380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7A380B" w:rsidRDefault="007A380B" w:rsidP="007A380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7A380B" w:rsidRDefault="007A380B" w:rsidP="007A380B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OTRAS CONVOCATORIAS CON PLAZO ABIERTO</w:t>
      </w:r>
    </w:p>
    <w:p w:rsidR="007A380B" w:rsidRDefault="007A380B" w:rsidP="007A380B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</w:p>
    <w:p w:rsidR="007A380B" w:rsidRDefault="007A380B" w:rsidP="007A380B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CONVOCATORIAS DE LA ACCIÓN ESTRATÉGICA EN SALUD DEL ISCIII </w:t>
      </w:r>
    </w:p>
    <w:p w:rsidR="007A380B" w:rsidRDefault="007A380B" w:rsidP="007A380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Proyectos de Investigación en Salud ISCIII 2021. Los proyectos podrán presentarse según uno de los tipos siguientes:</w:t>
      </w:r>
    </w:p>
    <w:p w:rsidR="007A380B" w:rsidRDefault="007A380B" w:rsidP="007A380B">
      <w:pPr>
        <w:pStyle w:val="Textosinformato"/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Individuales: Una sola entidad solicitante con uno o dos IP pertenecientes ambos a la entidad solicitante.</w:t>
      </w:r>
    </w:p>
    <w:p w:rsidR="007A380B" w:rsidRDefault="007A380B" w:rsidP="007A380B">
      <w:pPr>
        <w:pStyle w:val="Textosinformato"/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Coordinados: Constituidos por dos o más </w:t>
      </w:r>
      <w:proofErr w:type="spellStart"/>
      <w:r>
        <w:rPr>
          <w:rFonts w:ascii="Times New Roman" w:hAnsi="Times New Roman" w:cs="Times New Roman"/>
          <w:sz w:val="20"/>
          <w:szCs w:val="20"/>
        </w:rPr>
        <w:t>subproyectos</w:t>
      </w:r>
      <w:proofErr w:type="spellEnd"/>
      <w:r>
        <w:rPr>
          <w:rFonts w:ascii="Times New Roman" w:hAnsi="Times New Roman" w:cs="Times New Roman"/>
          <w:sz w:val="20"/>
          <w:szCs w:val="20"/>
        </w:rPr>
        <w:t>, con un solo IP, presentados por distintas entidades solicitantes.</w:t>
      </w:r>
    </w:p>
    <w:p w:rsidR="007A380B" w:rsidRDefault="007A380B" w:rsidP="007A380B">
      <w:pPr>
        <w:pStyle w:val="Textosinformato"/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Multicéntricos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con un centro beneficiario: realizados de acuerdo a un protocolo único de actuación, en más de un centro, figurando en el mismo equipo todos los investigadores colaboradores con independencia del centro desde el que participen.</w:t>
      </w:r>
    </w:p>
    <w:p w:rsidR="007A380B" w:rsidRDefault="007A380B" w:rsidP="007A380B">
      <w:pPr>
        <w:pStyle w:val="Textosinformato"/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Multicéntricos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con varios centros beneficiarios: con un protocolo único de actuación con un IP y un equipo de investigación por cada solicitud presentada. Uno de los IP actuará de coordinador</w:t>
      </w:r>
    </w:p>
    <w:p w:rsidR="007A380B" w:rsidRDefault="007A380B" w:rsidP="007A380B">
      <w:pPr>
        <w:pStyle w:val="Textosinformato"/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</w:rPr>
      </w:pPr>
      <w:hyperlink r:id="rId14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https://investigacion.ugr.es/informacion/noticias/accion-estrategica-salud-del-isciii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380B" w:rsidRDefault="007A380B" w:rsidP="007A380B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Plazo: hasta el 22 de febrero de 2021 (plazo interno)</w:t>
      </w:r>
    </w:p>
    <w:p w:rsidR="007A380B" w:rsidRDefault="007A380B" w:rsidP="007A380B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</w:p>
    <w:p w:rsidR="007A380B" w:rsidRDefault="007A380B" w:rsidP="007A380B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BECAS LEONARDO 2021</w:t>
      </w:r>
    </w:p>
    <w:p w:rsidR="007A380B" w:rsidRDefault="007A380B" w:rsidP="007A380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Concesión de becas individuales a investigadores y creadores culturales en un estadio intermedio de su carrera.</w:t>
      </w:r>
    </w:p>
    <w:p w:rsidR="007A380B" w:rsidRDefault="007A380B" w:rsidP="007A380B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Plazo: hasta el 25 de febrero de 2021</w:t>
      </w:r>
    </w:p>
    <w:p w:rsidR="007A380B" w:rsidRDefault="007A380B" w:rsidP="007A380B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</w:p>
    <w:p w:rsidR="007A380B" w:rsidRDefault="007A380B" w:rsidP="007A380B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CENTROS DE EXCELENCIA SEVERO OCHOA Y UNIDADES DE EXCELENCIA MARÍA DE MAEZTU</w:t>
      </w:r>
    </w:p>
    <w:p w:rsidR="007A380B" w:rsidRDefault="007A380B" w:rsidP="007A380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Convocatoria 2020 para la concesión de las acreditaciones y ayudas públicas de “Centros de Excelencia Severo Ochoa” y de “Unidades de Excelencia María de Maeztu” asociadas a dichas acreditaciones, y de ayudas para otras actuaciones de impacto.</w:t>
      </w:r>
    </w:p>
    <w:p w:rsidR="007A380B" w:rsidRDefault="007A380B" w:rsidP="007A380B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Plazo: hasta el 9 de febrero de 2021.</w:t>
      </w:r>
    </w:p>
    <w:p w:rsidR="007A380B" w:rsidRDefault="007A380B" w:rsidP="007A380B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7A380B" w:rsidRDefault="007A380B" w:rsidP="007A380B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XX BECA FERO INVESTIGACIÓN ONCOLÓGICA TRASLACIONAL</w:t>
      </w:r>
    </w:p>
    <w:p w:rsidR="007A380B" w:rsidRDefault="007A380B" w:rsidP="007A380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Beca FERO de Investigación Oncológica </w:t>
      </w:r>
      <w:proofErr w:type="spellStart"/>
      <w:r>
        <w:rPr>
          <w:rFonts w:ascii="Times New Roman" w:hAnsi="Times New Roman" w:cs="Times New Roman"/>
          <w:sz w:val="20"/>
          <w:szCs w:val="20"/>
        </w:rPr>
        <w:t>Traslacional</w:t>
      </w:r>
      <w:proofErr w:type="spellEnd"/>
      <w:r>
        <w:rPr>
          <w:rFonts w:ascii="Times New Roman" w:hAnsi="Times New Roman" w:cs="Times New Roman"/>
          <w:sz w:val="20"/>
          <w:szCs w:val="20"/>
        </w:rPr>
        <w:t>, con el objetivo de promover a jóvenes investigadores en el campo de la investigación oncológica en España.</w:t>
      </w:r>
    </w:p>
    <w:p w:rsidR="007A380B" w:rsidRDefault="007A380B" w:rsidP="007A380B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Plazo: hasta el 18 de febrero de 2021.</w:t>
      </w:r>
    </w:p>
    <w:p w:rsidR="007A380B" w:rsidRDefault="007A380B" w:rsidP="007A380B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</w:p>
    <w:p w:rsidR="007A380B" w:rsidRDefault="007A380B" w:rsidP="007A380B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PREMIOS REI JAUME I 2021</w:t>
      </w:r>
    </w:p>
    <w:p w:rsidR="007A380B" w:rsidRDefault="007A380B" w:rsidP="007A380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 Fundación Premios </w:t>
      </w:r>
      <w:proofErr w:type="spellStart"/>
      <w:r>
        <w:rPr>
          <w:rFonts w:ascii="Times New Roman" w:hAnsi="Times New Roman" w:cs="Times New Roman"/>
          <w:sz w:val="20"/>
          <w:szCs w:val="20"/>
        </w:rPr>
        <w:t>Rei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Jaume I convoca los Premios del mismo nombre que serán concedidos a aquella persona física cuya labor haya sido altamente significativa.</w:t>
      </w:r>
    </w:p>
    <w:p w:rsidR="007A380B" w:rsidRDefault="007A380B" w:rsidP="007A380B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Plazo: hasta el 5 de abril de 2021.</w:t>
      </w:r>
    </w:p>
    <w:p w:rsidR="007A380B" w:rsidRDefault="007A380B" w:rsidP="007A380B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7A380B" w:rsidRDefault="007A380B" w:rsidP="007A380B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BECAS DE DOCTORADO FUNDACION LA CAIXA 2021</w:t>
      </w:r>
    </w:p>
    <w:p w:rsidR="007A380B" w:rsidRDefault="007A380B" w:rsidP="007A380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 programa de becas de doctorado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INPhINIT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”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la Caixa” está destinado a atraer a jóvenes talentos investigadores, de cualquier nacionalidad, que deseen realizar estudios de doctorado en territorio español o portugués. </w:t>
      </w:r>
    </w:p>
    <w:p w:rsidR="007A380B" w:rsidRDefault="007A380B" w:rsidP="007A380B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Plazo: hasta el 4 y 25 de febrero de 2021 (según modalidad).</w:t>
      </w:r>
    </w:p>
    <w:p w:rsidR="007A380B" w:rsidRDefault="007A380B" w:rsidP="007A380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7A380B" w:rsidRDefault="007A380B" w:rsidP="007A380B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PREMIOS FUNDACIÓN LILLY DE INVESTIGACIÓN BIOMÉDICA PRECLÍNICA Y CLÍNICA 2021</w:t>
      </w:r>
    </w:p>
    <w:p w:rsidR="007A380B" w:rsidRDefault="007A380B" w:rsidP="007A380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Fundación Lilly convoca los Premios Fundación Lilly de Investigación Biomédica Preclínica y Clínica 2021, para investigadores que contribuyan de forma significativa al desarrollo de la biomedicina y las ciencias de la salud en España, y mantengan una actividad investigadora de reconocido nivel científico.</w:t>
      </w:r>
    </w:p>
    <w:p w:rsidR="007A380B" w:rsidRDefault="007A380B" w:rsidP="007A380B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Plazo: hasta el 17 de febrero de 2021.</w:t>
      </w:r>
    </w:p>
    <w:p w:rsidR="007A380B" w:rsidRDefault="007A380B" w:rsidP="007A380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7A380B" w:rsidRDefault="007A380B" w:rsidP="007A380B">
      <w:pPr>
        <w:pStyle w:val="Textosinforma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INTERNATIONAL SCHOOL ON MODELING NATURE (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MNat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).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BIOMAT 2021 GRANADA</w:t>
      </w:r>
    </w:p>
    <w:p w:rsidR="007A380B" w:rsidRDefault="007A380B" w:rsidP="007A380B">
      <w:pPr>
        <w:pStyle w:val="Textosinforma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Mathematical Modeling, Mechanics and Biology</w:t>
      </w:r>
    </w:p>
    <w:p w:rsidR="007A380B" w:rsidRDefault="007A380B" w:rsidP="007A380B">
      <w:pPr>
        <w:pStyle w:val="Textosinforma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 course organized in a series of weekly seminars on current topics of mathematical modeling in developmental biology, biophysics, biomechanics and biomedicine aimed at researchers in training and the entire scientific community.</w:t>
      </w:r>
    </w:p>
    <w:p w:rsidR="007A380B" w:rsidRDefault="007A380B" w:rsidP="007A380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7A380B" w:rsidRDefault="007A380B" w:rsidP="007A380B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MÁS INFORMACION EN NUESTRA PÁGINA:</w:t>
      </w:r>
    </w:p>
    <w:p w:rsidR="007A380B" w:rsidRDefault="007A380B" w:rsidP="007A380B">
      <w:pPr>
        <w:rPr>
          <w:rFonts w:ascii="Times New Roman" w:hAnsi="Times New Roman" w:cs="Times New Roman"/>
          <w:sz w:val="20"/>
          <w:szCs w:val="20"/>
        </w:rPr>
      </w:pPr>
      <w:hyperlink r:id="rId15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36B1" w:rsidRPr="007A380B" w:rsidRDefault="007A380B" w:rsidP="007A380B">
      <w:r>
        <w:rPr>
          <w:rFonts w:ascii="Times New Roman" w:hAnsi="Times New Roman" w:cs="Times New Roman"/>
          <w:sz w:val="20"/>
          <w:szCs w:val="20"/>
        </w:rPr>
        <w:t>--</w:t>
      </w:r>
      <w:bookmarkStart w:id="0" w:name="_GoBack"/>
      <w:bookmarkEnd w:id="0"/>
    </w:p>
    <w:sectPr w:rsidR="003A36B1" w:rsidRPr="007A38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3276"/>
    <w:multiLevelType w:val="hybridMultilevel"/>
    <w:tmpl w:val="20501F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3487"/>
    <w:multiLevelType w:val="hybridMultilevel"/>
    <w:tmpl w:val="B7A23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40449"/>
    <w:multiLevelType w:val="hybridMultilevel"/>
    <w:tmpl w:val="42EEF3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F631C"/>
    <w:multiLevelType w:val="hybridMultilevel"/>
    <w:tmpl w:val="CD04A166"/>
    <w:lvl w:ilvl="0" w:tplc="17CA0058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340D60"/>
    <w:multiLevelType w:val="hybridMultilevel"/>
    <w:tmpl w:val="7AE8B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74ECA"/>
    <w:multiLevelType w:val="hybridMultilevel"/>
    <w:tmpl w:val="AF1A1E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76EDA"/>
    <w:multiLevelType w:val="hybridMultilevel"/>
    <w:tmpl w:val="069CDA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577A8"/>
    <w:multiLevelType w:val="hybridMultilevel"/>
    <w:tmpl w:val="8E2E27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509AB"/>
    <w:multiLevelType w:val="hybridMultilevel"/>
    <w:tmpl w:val="34CE2A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F62D1"/>
    <w:multiLevelType w:val="hybridMultilevel"/>
    <w:tmpl w:val="6D8AE660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A7A20"/>
    <w:multiLevelType w:val="hybridMultilevel"/>
    <w:tmpl w:val="446436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E0D67"/>
    <w:multiLevelType w:val="hybridMultilevel"/>
    <w:tmpl w:val="01DA47C4"/>
    <w:lvl w:ilvl="0" w:tplc="14ECEB8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DB6182"/>
    <w:multiLevelType w:val="hybridMultilevel"/>
    <w:tmpl w:val="E7BA5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03DEB"/>
    <w:multiLevelType w:val="hybridMultilevel"/>
    <w:tmpl w:val="43044882"/>
    <w:lvl w:ilvl="0" w:tplc="388EF1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52B36"/>
    <w:multiLevelType w:val="hybridMultilevel"/>
    <w:tmpl w:val="FA74D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026C4"/>
    <w:multiLevelType w:val="hybridMultilevel"/>
    <w:tmpl w:val="BD981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E28B0"/>
    <w:multiLevelType w:val="hybridMultilevel"/>
    <w:tmpl w:val="260CE112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CBC"/>
    <w:multiLevelType w:val="hybridMultilevel"/>
    <w:tmpl w:val="E0662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F606C"/>
    <w:multiLevelType w:val="hybridMultilevel"/>
    <w:tmpl w:val="6B1ECCDE"/>
    <w:lvl w:ilvl="0" w:tplc="17CA005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814E0"/>
    <w:multiLevelType w:val="hybridMultilevel"/>
    <w:tmpl w:val="EFF66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7823F8"/>
    <w:multiLevelType w:val="hybridMultilevel"/>
    <w:tmpl w:val="45124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BA4FC6"/>
    <w:multiLevelType w:val="hybridMultilevel"/>
    <w:tmpl w:val="0442A27A"/>
    <w:lvl w:ilvl="0" w:tplc="388EF1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E612F"/>
    <w:multiLevelType w:val="hybridMultilevel"/>
    <w:tmpl w:val="B5D405F8"/>
    <w:lvl w:ilvl="0" w:tplc="26DC4D2A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B859E2"/>
    <w:multiLevelType w:val="hybridMultilevel"/>
    <w:tmpl w:val="AFE45644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5552CE"/>
    <w:multiLevelType w:val="hybridMultilevel"/>
    <w:tmpl w:val="EF843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153056"/>
    <w:multiLevelType w:val="hybridMultilevel"/>
    <w:tmpl w:val="09A8A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25133D"/>
    <w:multiLevelType w:val="hybridMultilevel"/>
    <w:tmpl w:val="A1A477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190844"/>
    <w:multiLevelType w:val="hybridMultilevel"/>
    <w:tmpl w:val="A8EE5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70521E"/>
    <w:multiLevelType w:val="hybridMultilevel"/>
    <w:tmpl w:val="3894FC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2"/>
  </w:num>
  <w:num w:numId="4">
    <w:abstractNumId w:val="15"/>
  </w:num>
  <w:num w:numId="5">
    <w:abstractNumId w:val="5"/>
  </w:num>
  <w:num w:numId="6">
    <w:abstractNumId w:val="18"/>
  </w:num>
  <w:num w:numId="7">
    <w:abstractNumId w:val="3"/>
  </w:num>
  <w:num w:numId="8">
    <w:abstractNumId w:val="1"/>
  </w:num>
  <w:num w:numId="9">
    <w:abstractNumId w:val="14"/>
  </w:num>
  <w:num w:numId="10">
    <w:abstractNumId w:val="23"/>
  </w:num>
  <w:num w:numId="11">
    <w:abstractNumId w:val="9"/>
  </w:num>
  <w:num w:numId="12">
    <w:abstractNumId w:val="16"/>
  </w:num>
  <w:num w:numId="13">
    <w:abstractNumId w:val="7"/>
  </w:num>
  <w:num w:numId="14">
    <w:abstractNumId w:val="12"/>
  </w:num>
  <w:num w:numId="15">
    <w:abstractNumId w:val="4"/>
  </w:num>
  <w:num w:numId="16">
    <w:abstractNumId w:val="6"/>
  </w:num>
  <w:num w:numId="17">
    <w:abstractNumId w:val="27"/>
  </w:num>
  <w:num w:numId="18">
    <w:abstractNumId w:val="24"/>
  </w:num>
  <w:num w:numId="19">
    <w:abstractNumId w:val="19"/>
  </w:num>
  <w:num w:numId="20">
    <w:abstractNumId w:val="2"/>
  </w:num>
  <w:num w:numId="21">
    <w:abstractNumId w:val="0"/>
  </w:num>
  <w:num w:numId="22">
    <w:abstractNumId w:val="25"/>
  </w:num>
  <w:num w:numId="23">
    <w:abstractNumId w:val="10"/>
  </w:num>
  <w:num w:numId="24">
    <w:abstractNumId w:val="20"/>
  </w:num>
  <w:num w:numId="25">
    <w:abstractNumId w:val="29"/>
  </w:num>
  <w:num w:numId="26">
    <w:abstractNumId w:val="11"/>
  </w:num>
  <w:num w:numId="27">
    <w:abstractNumId w:val="21"/>
  </w:num>
  <w:num w:numId="28">
    <w:abstractNumId w:val="26"/>
  </w:num>
  <w:num w:numId="29">
    <w:abstractNumId w:val="8"/>
  </w:num>
  <w:num w:numId="30">
    <w:abstractNumId w:val="13"/>
  </w:num>
  <w:num w:numId="31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10832"/>
    <w:rsid w:val="0001483A"/>
    <w:rsid w:val="0001672B"/>
    <w:rsid w:val="00024FDC"/>
    <w:rsid w:val="000270AD"/>
    <w:rsid w:val="0003033E"/>
    <w:rsid w:val="00030AAC"/>
    <w:rsid w:val="00032FF7"/>
    <w:rsid w:val="00034965"/>
    <w:rsid w:val="00035D90"/>
    <w:rsid w:val="0004248B"/>
    <w:rsid w:val="000427A5"/>
    <w:rsid w:val="00044F45"/>
    <w:rsid w:val="0004588F"/>
    <w:rsid w:val="00050C77"/>
    <w:rsid w:val="00057BBF"/>
    <w:rsid w:val="00061EE0"/>
    <w:rsid w:val="00062266"/>
    <w:rsid w:val="0006620D"/>
    <w:rsid w:val="00077F0C"/>
    <w:rsid w:val="00080DD8"/>
    <w:rsid w:val="00080F26"/>
    <w:rsid w:val="00081C8D"/>
    <w:rsid w:val="00093985"/>
    <w:rsid w:val="0009597E"/>
    <w:rsid w:val="000A26F4"/>
    <w:rsid w:val="000A6876"/>
    <w:rsid w:val="000B413E"/>
    <w:rsid w:val="000B4C5F"/>
    <w:rsid w:val="000B5873"/>
    <w:rsid w:val="000B5F2E"/>
    <w:rsid w:val="000C304D"/>
    <w:rsid w:val="000C4317"/>
    <w:rsid w:val="000C55CE"/>
    <w:rsid w:val="000D1B45"/>
    <w:rsid w:val="000E1657"/>
    <w:rsid w:val="000E206B"/>
    <w:rsid w:val="000F2501"/>
    <w:rsid w:val="000F37E2"/>
    <w:rsid w:val="000F60B6"/>
    <w:rsid w:val="000F7A9D"/>
    <w:rsid w:val="00111165"/>
    <w:rsid w:val="00111E49"/>
    <w:rsid w:val="00113BDC"/>
    <w:rsid w:val="0011725C"/>
    <w:rsid w:val="001204BD"/>
    <w:rsid w:val="00121DEF"/>
    <w:rsid w:val="001234B0"/>
    <w:rsid w:val="00123DA7"/>
    <w:rsid w:val="00126C05"/>
    <w:rsid w:val="00130161"/>
    <w:rsid w:val="00133B89"/>
    <w:rsid w:val="00141F9F"/>
    <w:rsid w:val="00143C40"/>
    <w:rsid w:val="00145D41"/>
    <w:rsid w:val="001463BA"/>
    <w:rsid w:val="00146C0F"/>
    <w:rsid w:val="001470D7"/>
    <w:rsid w:val="001557D3"/>
    <w:rsid w:val="0015607F"/>
    <w:rsid w:val="0016120D"/>
    <w:rsid w:val="0017099F"/>
    <w:rsid w:val="00171BD5"/>
    <w:rsid w:val="00175E8C"/>
    <w:rsid w:val="0017798C"/>
    <w:rsid w:val="001A59DF"/>
    <w:rsid w:val="001B20E7"/>
    <w:rsid w:val="001B27D4"/>
    <w:rsid w:val="001B42E5"/>
    <w:rsid w:val="001C4151"/>
    <w:rsid w:val="001C6254"/>
    <w:rsid w:val="001C7A0E"/>
    <w:rsid w:val="001D0CDB"/>
    <w:rsid w:val="001D1CF4"/>
    <w:rsid w:val="001D5DF3"/>
    <w:rsid w:val="001D75AB"/>
    <w:rsid w:val="001E0C82"/>
    <w:rsid w:val="001E4D40"/>
    <w:rsid w:val="001E5767"/>
    <w:rsid w:val="001E5CDA"/>
    <w:rsid w:val="001F0D16"/>
    <w:rsid w:val="001F3490"/>
    <w:rsid w:val="00203B63"/>
    <w:rsid w:val="002110DA"/>
    <w:rsid w:val="002146F4"/>
    <w:rsid w:val="00216FE7"/>
    <w:rsid w:val="002216C8"/>
    <w:rsid w:val="00224FD0"/>
    <w:rsid w:val="00230DB4"/>
    <w:rsid w:val="0023647D"/>
    <w:rsid w:val="00237D26"/>
    <w:rsid w:val="00244272"/>
    <w:rsid w:val="002447E7"/>
    <w:rsid w:val="0025275C"/>
    <w:rsid w:val="002612AA"/>
    <w:rsid w:val="002619FF"/>
    <w:rsid w:val="00263DEF"/>
    <w:rsid w:val="00267851"/>
    <w:rsid w:val="00271D29"/>
    <w:rsid w:val="00293B34"/>
    <w:rsid w:val="0029718A"/>
    <w:rsid w:val="002A3C6F"/>
    <w:rsid w:val="002A54A5"/>
    <w:rsid w:val="002A61AF"/>
    <w:rsid w:val="002B026A"/>
    <w:rsid w:val="002B1476"/>
    <w:rsid w:val="002B16BC"/>
    <w:rsid w:val="002B557B"/>
    <w:rsid w:val="002C0D83"/>
    <w:rsid w:val="002C0F9B"/>
    <w:rsid w:val="002C599A"/>
    <w:rsid w:val="002D0AB3"/>
    <w:rsid w:val="002D5D46"/>
    <w:rsid w:val="002D63CB"/>
    <w:rsid w:val="002D701E"/>
    <w:rsid w:val="002E3D62"/>
    <w:rsid w:val="002E60B8"/>
    <w:rsid w:val="002E659E"/>
    <w:rsid w:val="002F3914"/>
    <w:rsid w:val="002F4F60"/>
    <w:rsid w:val="0030243B"/>
    <w:rsid w:val="00305B9F"/>
    <w:rsid w:val="00313C56"/>
    <w:rsid w:val="00313C6E"/>
    <w:rsid w:val="003158DE"/>
    <w:rsid w:val="003177B8"/>
    <w:rsid w:val="003219F9"/>
    <w:rsid w:val="00354754"/>
    <w:rsid w:val="003550B8"/>
    <w:rsid w:val="003560DB"/>
    <w:rsid w:val="00356CE9"/>
    <w:rsid w:val="00361015"/>
    <w:rsid w:val="00364631"/>
    <w:rsid w:val="0037066D"/>
    <w:rsid w:val="00371805"/>
    <w:rsid w:val="00373419"/>
    <w:rsid w:val="0037561E"/>
    <w:rsid w:val="00376C99"/>
    <w:rsid w:val="00390248"/>
    <w:rsid w:val="00393333"/>
    <w:rsid w:val="003A18BB"/>
    <w:rsid w:val="003A18BC"/>
    <w:rsid w:val="003A232B"/>
    <w:rsid w:val="003A36B1"/>
    <w:rsid w:val="003A61B5"/>
    <w:rsid w:val="003A63E5"/>
    <w:rsid w:val="003A64FA"/>
    <w:rsid w:val="003A78B7"/>
    <w:rsid w:val="003B3F09"/>
    <w:rsid w:val="003B7B29"/>
    <w:rsid w:val="003D0AB0"/>
    <w:rsid w:val="003D1622"/>
    <w:rsid w:val="003E0940"/>
    <w:rsid w:val="003E4282"/>
    <w:rsid w:val="003E441A"/>
    <w:rsid w:val="003E463E"/>
    <w:rsid w:val="003E588D"/>
    <w:rsid w:val="003E5FEC"/>
    <w:rsid w:val="003F0A6F"/>
    <w:rsid w:val="003F1068"/>
    <w:rsid w:val="003F27A2"/>
    <w:rsid w:val="003F4CC6"/>
    <w:rsid w:val="004020F0"/>
    <w:rsid w:val="004025BC"/>
    <w:rsid w:val="0040334D"/>
    <w:rsid w:val="004107FD"/>
    <w:rsid w:val="004116A0"/>
    <w:rsid w:val="00411D9C"/>
    <w:rsid w:val="00412D19"/>
    <w:rsid w:val="004131C4"/>
    <w:rsid w:val="00417160"/>
    <w:rsid w:val="0042135D"/>
    <w:rsid w:val="004234A5"/>
    <w:rsid w:val="004236D6"/>
    <w:rsid w:val="00432911"/>
    <w:rsid w:val="00441DF8"/>
    <w:rsid w:val="004545AD"/>
    <w:rsid w:val="004555D0"/>
    <w:rsid w:val="00457D43"/>
    <w:rsid w:val="004637F9"/>
    <w:rsid w:val="00463ACD"/>
    <w:rsid w:val="004704D0"/>
    <w:rsid w:val="00477488"/>
    <w:rsid w:val="004823DD"/>
    <w:rsid w:val="00487D1A"/>
    <w:rsid w:val="00490621"/>
    <w:rsid w:val="0049227E"/>
    <w:rsid w:val="00495E57"/>
    <w:rsid w:val="004A353C"/>
    <w:rsid w:val="004B0FDB"/>
    <w:rsid w:val="004B2352"/>
    <w:rsid w:val="004B3747"/>
    <w:rsid w:val="004B3FA0"/>
    <w:rsid w:val="004B7669"/>
    <w:rsid w:val="004C1897"/>
    <w:rsid w:val="004C198E"/>
    <w:rsid w:val="004C7ED9"/>
    <w:rsid w:val="004D55C5"/>
    <w:rsid w:val="004E298D"/>
    <w:rsid w:val="005024EB"/>
    <w:rsid w:val="00502592"/>
    <w:rsid w:val="00504E4A"/>
    <w:rsid w:val="0051282A"/>
    <w:rsid w:val="00514C2D"/>
    <w:rsid w:val="005162C7"/>
    <w:rsid w:val="005168AE"/>
    <w:rsid w:val="00531E80"/>
    <w:rsid w:val="005343CA"/>
    <w:rsid w:val="005351A7"/>
    <w:rsid w:val="00536245"/>
    <w:rsid w:val="0054398E"/>
    <w:rsid w:val="00545F01"/>
    <w:rsid w:val="00553724"/>
    <w:rsid w:val="0055432B"/>
    <w:rsid w:val="0055544F"/>
    <w:rsid w:val="00562E65"/>
    <w:rsid w:val="0056662A"/>
    <w:rsid w:val="005669CB"/>
    <w:rsid w:val="0057011B"/>
    <w:rsid w:val="00575B5D"/>
    <w:rsid w:val="005774EC"/>
    <w:rsid w:val="005853C8"/>
    <w:rsid w:val="0059534A"/>
    <w:rsid w:val="005A18A8"/>
    <w:rsid w:val="005A78B1"/>
    <w:rsid w:val="005B0C3E"/>
    <w:rsid w:val="005B1F4C"/>
    <w:rsid w:val="005B330D"/>
    <w:rsid w:val="005B48E1"/>
    <w:rsid w:val="005B5677"/>
    <w:rsid w:val="005B62D0"/>
    <w:rsid w:val="005C55F2"/>
    <w:rsid w:val="005C7910"/>
    <w:rsid w:val="005D244E"/>
    <w:rsid w:val="005D3858"/>
    <w:rsid w:val="005D3FE9"/>
    <w:rsid w:val="005D6AA8"/>
    <w:rsid w:val="005E6E87"/>
    <w:rsid w:val="005F4C61"/>
    <w:rsid w:val="005F7657"/>
    <w:rsid w:val="0060281E"/>
    <w:rsid w:val="00604563"/>
    <w:rsid w:val="006070A6"/>
    <w:rsid w:val="00612BFF"/>
    <w:rsid w:val="006148D2"/>
    <w:rsid w:val="00620F78"/>
    <w:rsid w:val="00630A6C"/>
    <w:rsid w:val="006315E7"/>
    <w:rsid w:val="00632222"/>
    <w:rsid w:val="00635848"/>
    <w:rsid w:val="00650560"/>
    <w:rsid w:val="0065214F"/>
    <w:rsid w:val="00652244"/>
    <w:rsid w:val="00655417"/>
    <w:rsid w:val="00655AFC"/>
    <w:rsid w:val="00655C9D"/>
    <w:rsid w:val="00655FF1"/>
    <w:rsid w:val="006612A8"/>
    <w:rsid w:val="006625E9"/>
    <w:rsid w:val="00663897"/>
    <w:rsid w:val="00664783"/>
    <w:rsid w:val="00666751"/>
    <w:rsid w:val="00685521"/>
    <w:rsid w:val="0068630E"/>
    <w:rsid w:val="00687D09"/>
    <w:rsid w:val="00694730"/>
    <w:rsid w:val="006A26BB"/>
    <w:rsid w:val="006B351D"/>
    <w:rsid w:val="006B61FC"/>
    <w:rsid w:val="006C5FDD"/>
    <w:rsid w:val="006C7A6A"/>
    <w:rsid w:val="006D12AD"/>
    <w:rsid w:val="006D328B"/>
    <w:rsid w:val="006D52B3"/>
    <w:rsid w:val="006E2903"/>
    <w:rsid w:val="006E3557"/>
    <w:rsid w:val="006F34A5"/>
    <w:rsid w:val="006F3817"/>
    <w:rsid w:val="006F56AC"/>
    <w:rsid w:val="006F7631"/>
    <w:rsid w:val="006F7B35"/>
    <w:rsid w:val="00702477"/>
    <w:rsid w:val="00703FBA"/>
    <w:rsid w:val="0070497A"/>
    <w:rsid w:val="0071595D"/>
    <w:rsid w:val="007159D9"/>
    <w:rsid w:val="00715BA5"/>
    <w:rsid w:val="007267AD"/>
    <w:rsid w:val="007342B0"/>
    <w:rsid w:val="0073528C"/>
    <w:rsid w:val="00735498"/>
    <w:rsid w:val="00736286"/>
    <w:rsid w:val="00746AB0"/>
    <w:rsid w:val="00751E51"/>
    <w:rsid w:val="00752AA1"/>
    <w:rsid w:val="00753254"/>
    <w:rsid w:val="007567B9"/>
    <w:rsid w:val="007606DD"/>
    <w:rsid w:val="00763A5A"/>
    <w:rsid w:val="00764712"/>
    <w:rsid w:val="00771C26"/>
    <w:rsid w:val="00774C2E"/>
    <w:rsid w:val="00776A4D"/>
    <w:rsid w:val="00780F29"/>
    <w:rsid w:val="0078525F"/>
    <w:rsid w:val="00786DB8"/>
    <w:rsid w:val="00790FDA"/>
    <w:rsid w:val="0079377D"/>
    <w:rsid w:val="007966DD"/>
    <w:rsid w:val="007A0B02"/>
    <w:rsid w:val="007A380B"/>
    <w:rsid w:val="007A5E1A"/>
    <w:rsid w:val="007B0C0E"/>
    <w:rsid w:val="007B2AB2"/>
    <w:rsid w:val="007B4C34"/>
    <w:rsid w:val="007B783A"/>
    <w:rsid w:val="007C4ABE"/>
    <w:rsid w:val="007C57B8"/>
    <w:rsid w:val="007D1226"/>
    <w:rsid w:val="007F172E"/>
    <w:rsid w:val="008043AC"/>
    <w:rsid w:val="00807C7A"/>
    <w:rsid w:val="00812CF7"/>
    <w:rsid w:val="00815F03"/>
    <w:rsid w:val="00821D11"/>
    <w:rsid w:val="00821F9B"/>
    <w:rsid w:val="00826CC5"/>
    <w:rsid w:val="00833724"/>
    <w:rsid w:val="00840A4A"/>
    <w:rsid w:val="00840B4B"/>
    <w:rsid w:val="00841637"/>
    <w:rsid w:val="0084284D"/>
    <w:rsid w:val="00844F0B"/>
    <w:rsid w:val="008500DB"/>
    <w:rsid w:val="00855F6E"/>
    <w:rsid w:val="00860F95"/>
    <w:rsid w:val="00862B69"/>
    <w:rsid w:val="008631F2"/>
    <w:rsid w:val="00870062"/>
    <w:rsid w:val="00875138"/>
    <w:rsid w:val="008801D5"/>
    <w:rsid w:val="008929BB"/>
    <w:rsid w:val="008969CB"/>
    <w:rsid w:val="008A0EA6"/>
    <w:rsid w:val="008A397B"/>
    <w:rsid w:val="008A4217"/>
    <w:rsid w:val="008A532E"/>
    <w:rsid w:val="008A69EB"/>
    <w:rsid w:val="008A7E41"/>
    <w:rsid w:val="008B301E"/>
    <w:rsid w:val="008B3FEE"/>
    <w:rsid w:val="008C2756"/>
    <w:rsid w:val="008C2E50"/>
    <w:rsid w:val="008C3636"/>
    <w:rsid w:val="008C7E1B"/>
    <w:rsid w:val="008D1104"/>
    <w:rsid w:val="008D2E7B"/>
    <w:rsid w:val="008E27B5"/>
    <w:rsid w:val="008F0029"/>
    <w:rsid w:val="008F29C5"/>
    <w:rsid w:val="008F4B3F"/>
    <w:rsid w:val="00900FC0"/>
    <w:rsid w:val="0090261A"/>
    <w:rsid w:val="00905888"/>
    <w:rsid w:val="00906AE4"/>
    <w:rsid w:val="00911D15"/>
    <w:rsid w:val="0091404B"/>
    <w:rsid w:val="00916088"/>
    <w:rsid w:val="00920950"/>
    <w:rsid w:val="00921709"/>
    <w:rsid w:val="009226BA"/>
    <w:rsid w:val="00922EEB"/>
    <w:rsid w:val="0092637B"/>
    <w:rsid w:val="00926F2E"/>
    <w:rsid w:val="009315D1"/>
    <w:rsid w:val="0093736C"/>
    <w:rsid w:val="00937CCC"/>
    <w:rsid w:val="00940828"/>
    <w:rsid w:val="0094227E"/>
    <w:rsid w:val="009477A7"/>
    <w:rsid w:val="0095345E"/>
    <w:rsid w:val="00954EA1"/>
    <w:rsid w:val="00956EFD"/>
    <w:rsid w:val="0096171C"/>
    <w:rsid w:val="00967431"/>
    <w:rsid w:val="00972DD5"/>
    <w:rsid w:val="0098380B"/>
    <w:rsid w:val="0099478F"/>
    <w:rsid w:val="00997388"/>
    <w:rsid w:val="009A05E4"/>
    <w:rsid w:val="009B41ED"/>
    <w:rsid w:val="009B499A"/>
    <w:rsid w:val="009C023F"/>
    <w:rsid w:val="009C18E7"/>
    <w:rsid w:val="009C23D1"/>
    <w:rsid w:val="009C24B6"/>
    <w:rsid w:val="009C5911"/>
    <w:rsid w:val="009D2ACA"/>
    <w:rsid w:val="009D2EDD"/>
    <w:rsid w:val="009D3FE4"/>
    <w:rsid w:val="009E0027"/>
    <w:rsid w:val="009E0FFA"/>
    <w:rsid w:val="009E100A"/>
    <w:rsid w:val="009E3AF0"/>
    <w:rsid w:val="009E5863"/>
    <w:rsid w:val="009F5846"/>
    <w:rsid w:val="00A07DA3"/>
    <w:rsid w:val="00A1072F"/>
    <w:rsid w:val="00A122FB"/>
    <w:rsid w:val="00A13EB8"/>
    <w:rsid w:val="00A17F2B"/>
    <w:rsid w:val="00A210A5"/>
    <w:rsid w:val="00A21DE5"/>
    <w:rsid w:val="00A24463"/>
    <w:rsid w:val="00A255B5"/>
    <w:rsid w:val="00A26AD8"/>
    <w:rsid w:val="00A3076E"/>
    <w:rsid w:val="00A33ADB"/>
    <w:rsid w:val="00A33E1D"/>
    <w:rsid w:val="00A35506"/>
    <w:rsid w:val="00A35CFA"/>
    <w:rsid w:val="00A40F81"/>
    <w:rsid w:val="00A41B73"/>
    <w:rsid w:val="00A43D62"/>
    <w:rsid w:val="00A556EC"/>
    <w:rsid w:val="00A6144C"/>
    <w:rsid w:val="00A61ACC"/>
    <w:rsid w:val="00A629B2"/>
    <w:rsid w:val="00A6338C"/>
    <w:rsid w:val="00A65DC7"/>
    <w:rsid w:val="00A74359"/>
    <w:rsid w:val="00A74A04"/>
    <w:rsid w:val="00A76247"/>
    <w:rsid w:val="00A77A55"/>
    <w:rsid w:val="00A77F63"/>
    <w:rsid w:val="00A857D0"/>
    <w:rsid w:val="00A872EE"/>
    <w:rsid w:val="00A87CE7"/>
    <w:rsid w:val="00A927E3"/>
    <w:rsid w:val="00A97DFA"/>
    <w:rsid w:val="00AA453D"/>
    <w:rsid w:val="00AA64CA"/>
    <w:rsid w:val="00AC07A5"/>
    <w:rsid w:val="00AC16F8"/>
    <w:rsid w:val="00AC3057"/>
    <w:rsid w:val="00AC4872"/>
    <w:rsid w:val="00AC568A"/>
    <w:rsid w:val="00AC5DAC"/>
    <w:rsid w:val="00AC787A"/>
    <w:rsid w:val="00AD7243"/>
    <w:rsid w:val="00AE3308"/>
    <w:rsid w:val="00AE5BDF"/>
    <w:rsid w:val="00AE715E"/>
    <w:rsid w:val="00B111E4"/>
    <w:rsid w:val="00B2236D"/>
    <w:rsid w:val="00B223E5"/>
    <w:rsid w:val="00B23932"/>
    <w:rsid w:val="00B264A4"/>
    <w:rsid w:val="00B277FE"/>
    <w:rsid w:val="00B31F16"/>
    <w:rsid w:val="00B3350D"/>
    <w:rsid w:val="00B34662"/>
    <w:rsid w:val="00B40F9E"/>
    <w:rsid w:val="00B5270E"/>
    <w:rsid w:val="00B54593"/>
    <w:rsid w:val="00B546B2"/>
    <w:rsid w:val="00B55142"/>
    <w:rsid w:val="00B5517E"/>
    <w:rsid w:val="00B621B9"/>
    <w:rsid w:val="00B62F73"/>
    <w:rsid w:val="00B6400E"/>
    <w:rsid w:val="00B66F8F"/>
    <w:rsid w:val="00B71362"/>
    <w:rsid w:val="00B726E3"/>
    <w:rsid w:val="00B72B5F"/>
    <w:rsid w:val="00B74689"/>
    <w:rsid w:val="00B754EF"/>
    <w:rsid w:val="00B77AE6"/>
    <w:rsid w:val="00B77CE9"/>
    <w:rsid w:val="00B831B2"/>
    <w:rsid w:val="00B8609E"/>
    <w:rsid w:val="00B957C6"/>
    <w:rsid w:val="00BA0896"/>
    <w:rsid w:val="00BA2C7B"/>
    <w:rsid w:val="00BA53B1"/>
    <w:rsid w:val="00BB2564"/>
    <w:rsid w:val="00BC5746"/>
    <w:rsid w:val="00BC7E15"/>
    <w:rsid w:val="00BD3037"/>
    <w:rsid w:val="00BE1516"/>
    <w:rsid w:val="00BE3525"/>
    <w:rsid w:val="00BE6821"/>
    <w:rsid w:val="00BE7F85"/>
    <w:rsid w:val="00BF1346"/>
    <w:rsid w:val="00C00B3A"/>
    <w:rsid w:val="00C01F8D"/>
    <w:rsid w:val="00C06397"/>
    <w:rsid w:val="00C06716"/>
    <w:rsid w:val="00C0700F"/>
    <w:rsid w:val="00C103A0"/>
    <w:rsid w:val="00C20524"/>
    <w:rsid w:val="00C244D1"/>
    <w:rsid w:val="00C24F31"/>
    <w:rsid w:val="00C25308"/>
    <w:rsid w:val="00C266E8"/>
    <w:rsid w:val="00C2677A"/>
    <w:rsid w:val="00C26BAA"/>
    <w:rsid w:val="00C26BBD"/>
    <w:rsid w:val="00C2727B"/>
    <w:rsid w:val="00C30242"/>
    <w:rsid w:val="00C4281F"/>
    <w:rsid w:val="00C443F6"/>
    <w:rsid w:val="00C456A7"/>
    <w:rsid w:val="00C47248"/>
    <w:rsid w:val="00C50453"/>
    <w:rsid w:val="00C5549E"/>
    <w:rsid w:val="00C578E2"/>
    <w:rsid w:val="00C61E14"/>
    <w:rsid w:val="00C62644"/>
    <w:rsid w:val="00C668B1"/>
    <w:rsid w:val="00C670EA"/>
    <w:rsid w:val="00C71FE6"/>
    <w:rsid w:val="00C729AC"/>
    <w:rsid w:val="00C7357F"/>
    <w:rsid w:val="00C7580C"/>
    <w:rsid w:val="00C76149"/>
    <w:rsid w:val="00C76EFC"/>
    <w:rsid w:val="00C855F0"/>
    <w:rsid w:val="00C86085"/>
    <w:rsid w:val="00C87CC5"/>
    <w:rsid w:val="00C94297"/>
    <w:rsid w:val="00C96013"/>
    <w:rsid w:val="00C966D2"/>
    <w:rsid w:val="00CA70F0"/>
    <w:rsid w:val="00CA732D"/>
    <w:rsid w:val="00CA7A36"/>
    <w:rsid w:val="00CC0AB5"/>
    <w:rsid w:val="00CC5194"/>
    <w:rsid w:val="00CC5967"/>
    <w:rsid w:val="00CD29A4"/>
    <w:rsid w:val="00CD7C72"/>
    <w:rsid w:val="00CE0423"/>
    <w:rsid w:val="00CE0836"/>
    <w:rsid w:val="00CE16A5"/>
    <w:rsid w:val="00CE5A3C"/>
    <w:rsid w:val="00CE7C7C"/>
    <w:rsid w:val="00CF2520"/>
    <w:rsid w:val="00CF3AF6"/>
    <w:rsid w:val="00D02810"/>
    <w:rsid w:val="00D03F36"/>
    <w:rsid w:val="00D1438D"/>
    <w:rsid w:val="00D20D94"/>
    <w:rsid w:val="00D23568"/>
    <w:rsid w:val="00D24047"/>
    <w:rsid w:val="00D36900"/>
    <w:rsid w:val="00D40A28"/>
    <w:rsid w:val="00D432D4"/>
    <w:rsid w:val="00D665AF"/>
    <w:rsid w:val="00D67E9D"/>
    <w:rsid w:val="00D81708"/>
    <w:rsid w:val="00D81A2E"/>
    <w:rsid w:val="00D81CBA"/>
    <w:rsid w:val="00D830F5"/>
    <w:rsid w:val="00D831AE"/>
    <w:rsid w:val="00D86AB5"/>
    <w:rsid w:val="00D91D66"/>
    <w:rsid w:val="00D923F4"/>
    <w:rsid w:val="00D92640"/>
    <w:rsid w:val="00D96DC3"/>
    <w:rsid w:val="00DA2323"/>
    <w:rsid w:val="00DA2A24"/>
    <w:rsid w:val="00DA6E64"/>
    <w:rsid w:val="00DA7E79"/>
    <w:rsid w:val="00DB2B63"/>
    <w:rsid w:val="00DB350A"/>
    <w:rsid w:val="00DB65A2"/>
    <w:rsid w:val="00DC3C22"/>
    <w:rsid w:val="00DC4BE4"/>
    <w:rsid w:val="00DC4F3B"/>
    <w:rsid w:val="00DC720D"/>
    <w:rsid w:val="00DC78EF"/>
    <w:rsid w:val="00DD0435"/>
    <w:rsid w:val="00DD5434"/>
    <w:rsid w:val="00DD54B7"/>
    <w:rsid w:val="00DE3B9F"/>
    <w:rsid w:val="00DE4259"/>
    <w:rsid w:val="00DF0C70"/>
    <w:rsid w:val="00DF2109"/>
    <w:rsid w:val="00DF324B"/>
    <w:rsid w:val="00DF3539"/>
    <w:rsid w:val="00E03088"/>
    <w:rsid w:val="00E037A0"/>
    <w:rsid w:val="00E04E4A"/>
    <w:rsid w:val="00E43F34"/>
    <w:rsid w:val="00E4400C"/>
    <w:rsid w:val="00E46EDB"/>
    <w:rsid w:val="00E520F5"/>
    <w:rsid w:val="00E5479C"/>
    <w:rsid w:val="00E605DC"/>
    <w:rsid w:val="00E730F9"/>
    <w:rsid w:val="00E77073"/>
    <w:rsid w:val="00E778F8"/>
    <w:rsid w:val="00E806E7"/>
    <w:rsid w:val="00E821AB"/>
    <w:rsid w:val="00E84AC4"/>
    <w:rsid w:val="00E86AC4"/>
    <w:rsid w:val="00E9467F"/>
    <w:rsid w:val="00EA18E7"/>
    <w:rsid w:val="00EB18D7"/>
    <w:rsid w:val="00EB79C1"/>
    <w:rsid w:val="00EB7FB8"/>
    <w:rsid w:val="00EC3D38"/>
    <w:rsid w:val="00EC5431"/>
    <w:rsid w:val="00EC6CB8"/>
    <w:rsid w:val="00ED3845"/>
    <w:rsid w:val="00ED717F"/>
    <w:rsid w:val="00EE0409"/>
    <w:rsid w:val="00EE051D"/>
    <w:rsid w:val="00EE2D9B"/>
    <w:rsid w:val="00EF1A39"/>
    <w:rsid w:val="00EF6979"/>
    <w:rsid w:val="00F00865"/>
    <w:rsid w:val="00F03A09"/>
    <w:rsid w:val="00F046F4"/>
    <w:rsid w:val="00F06842"/>
    <w:rsid w:val="00F125B1"/>
    <w:rsid w:val="00F15DF1"/>
    <w:rsid w:val="00F17481"/>
    <w:rsid w:val="00F20B5F"/>
    <w:rsid w:val="00F21D53"/>
    <w:rsid w:val="00F22845"/>
    <w:rsid w:val="00F30796"/>
    <w:rsid w:val="00F30A1D"/>
    <w:rsid w:val="00F3484B"/>
    <w:rsid w:val="00F40B52"/>
    <w:rsid w:val="00F4333E"/>
    <w:rsid w:val="00F43911"/>
    <w:rsid w:val="00F43BEC"/>
    <w:rsid w:val="00F51391"/>
    <w:rsid w:val="00F540B8"/>
    <w:rsid w:val="00F74114"/>
    <w:rsid w:val="00F81ABF"/>
    <w:rsid w:val="00F91D6E"/>
    <w:rsid w:val="00F949CF"/>
    <w:rsid w:val="00FA5002"/>
    <w:rsid w:val="00FB42B9"/>
    <w:rsid w:val="00FB7AB7"/>
    <w:rsid w:val="00FC3967"/>
    <w:rsid w:val="00FC3F20"/>
    <w:rsid w:val="00FC5F29"/>
    <w:rsid w:val="00FD064A"/>
    <w:rsid w:val="00FD6F75"/>
    <w:rsid w:val="00FE0D6D"/>
    <w:rsid w:val="00FE439F"/>
    <w:rsid w:val="00FE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recursos-humanos/personal/anteriores" TargetMode="External"/><Relationship Id="rId13" Type="http://schemas.openxmlformats.org/officeDocument/2006/relationships/hyperlink" Target="https://sites.google.com/go.ugr.es/yosigopublicand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vestigacion.ugr.es/informacion/noticias/contratos-cargo-grupos-y-proyectos-enero" TargetMode="External"/><Relationship Id="rId12" Type="http://schemas.openxmlformats.org/officeDocument/2006/relationships/hyperlink" Target="https://sites.google.com/go.ugr.es/yosigopublicando/los-cursos?authuser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vestigacion.ugr.es/informacion/noticias/personal-tecnico-y-apoyo-del-plan-nacional-convocatoria-2020" TargetMode="External"/><Relationship Id="rId11" Type="http://schemas.openxmlformats.org/officeDocument/2006/relationships/hyperlink" Target="https://sites.google.com/go.ugr.es/yosigopublicando/los-cursos?authuser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vestigacion.ugr.es/informacion/convocatorias/en-vigor" TargetMode="External"/><Relationship Id="rId10" Type="http://schemas.openxmlformats.org/officeDocument/2006/relationships/hyperlink" Target="https://investigacion.ugr.es/informacion/noticias/lista-definitiva-admitidos-y-excluidos-becas-iniciacion-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vestigacion.ugr.es/recursos-humanos/personal/contratos" TargetMode="External"/><Relationship Id="rId14" Type="http://schemas.openxmlformats.org/officeDocument/2006/relationships/hyperlink" Target="https://investigacion.ugr.es/informacion/noticias/accion-estrategica-salud-del-iscii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1308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dcterms:created xsi:type="dcterms:W3CDTF">2021-01-28T05:53:00Z</dcterms:created>
  <dcterms:modified xsi:type="dcterms:W3CDTF">2021-01-28T07:44:00Z</dcterms:modified>
</cp:coreProperties>
</file>