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B4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/01/2022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245C09" w:rsidRDefault="00245C09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Programas Ramón y Cajal y Juan de la Cierva-Formación</w:t>
      </w:r>
    </w:p>
    <w:p w:rsidR="00245C09" w:rsidRDefault="00245C09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para contratación de doctores </w:t>
      </w:r>
      <w:r w:rsidR="00A012D9">
        <w:rPr>
          <w:rFonts w:ascii="Times New Roman" w:hAnsi="Times New Roman" w:cs="Times New Roman"/>
          <w:sz w:val="20"/>
          <w:szCs w:val="20"/>
        </w:rPr>
        <w:t>EMERGIA</w:t>
      </w:r>
      <w:r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D7405A" w:rsidRDefault="00D7405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Modificaciones del Plan de Estabilización para personal investigador UGR</w:t>
      </w:r>
    </w:p>
    <w:p w:rsidR="00417EF3" w:rsidRDefault="00417EF3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</w:t>
      </w:r>
      <w:r>
        <w:rPr>
          <w:rFonts w:ascii="Times New Roman" w:hAnsi="Times New Roman" w:cs="Times New Roman"/>
          <w:sz w:val="20"/>
          <w:szCs w:val="20"/>
        </w:rPr>
        <w:t xml:space="preserve"> para la transición ecológica y digital del Plan Estatal</w:t>
      </w:r>
    </w:p>
    <w:p w:rsidR="00417EF3" w:rsidRDefault="00417EF3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</w:t>
      </w:r>
      <w:r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A012D9" w:rsidRDefault="00A012D9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 la Fundación BBVA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F7B90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7B90" w:rsidRPr="001D0D7B" w:rsidRDefault="000F45B4" w:rsidP="00BF7B9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>CONVOCATORIA PROGRAMAS RAMÓN Y CAJAL Y JUAN DE LA CIERVA-FORMACIÓN</w:t>
      </w:r>
    </w:p>
    <w:p w:rsidR="00BF7B90" w:rsidRPr="001D0D7B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C2B22" w:rsidRDefault="00FC2B22" w:rsidP="00B66B7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>Publicación:</w:t>
      </w:r>
      <w:r>
        <w:rPr>
          <w:rFonts w:ascii="Times New Roman" w:hAnsi="Times New Roman" w:cs="Times New Roman"/>
          <w:sz w:val="20"/>
          <w:szCs w:val="20"/>
        </w:rPr>
        <w:t xml:space="preserve"> BOE de 29/12/2021</w:t>
      </w:r>
    </w:p>
    <w:p w:rsidR="00FC2B22" w:rsidRDefault="00FC2B22" w:rsidP="00B66B7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C2B22" w:rsidRPr="00FC2B22" w:rsidRDefault="00D22032" w:rsidP="00B66B7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>Plazo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>s</w:t>
      </w:r>
      <w:r w:rsidRPr="00FC2B22">
        <w:rPr>
          <w:rFonts w:ascii="Times New Roman" w:hAnsi="Times New Roman" w:cs="Times New Roman"/>
          <w:b/>
          <w:sz w:val="20"/>
          <w:szCs w:val="20"/>
        </w:rPr>
        <w:t xml:space="preserve"> de solicitud: </w:t>
      </w:r>
    </w:p>
    <w:p w:rsidR="00FC2B22" w:rsidRPr="00FC2B22" w:rsidRDefault="00FC2B22" w:rsidP="00B32B45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FC2B22">
        <w:rPr>
          <w:rFonts w:ascii="Times New Roman" w:hAnsi="Times New Roman" w:cs="Times New Roman"/>
          <w:sz w:val="20"/>
          <w:szCs w:val="20"/>
        </w:rPr>
        <w:t>a) Ayudas Ramón y Cajal: del 18 de enero de 2022 al 8 de febrero de 2022 a las 14:00 horas (hora peninsular española).</w:t>
      </w:r>
    </w:p>
    <w:p w:rsidR="00FC2B22" w:rsidRPr="00FC2B22" w:rsidRDefault="00FC2B22" w:rsidP="00B32B45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FC2B22">
        <w:rPr>
          <w:rFonts w:ascii="Times New Roman" w:hAnsi="Times New Roman" w:cs="Times New Roman"/>
          <w:sz w:val="20"/>
          <w:szCs w:val="20"/>
        </w:rPr>
        <w:t xml:space="preserve"> b) Ayudas Juan de la Cierva-formación: del 20 de enero de 2022 al 10 de febrero de 2022 a las 14:00 horas (hora peninsular española).</w:t>
      </w:r>
    </w:p>
    <w:p w:rsidR="00FC2B22" w:rsidRDefault="00FC2B22" w:rsidP="00FC2B2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C2B22" w:rsidRPr="00C55885" w:rsidRDefault="006A367D" w:rsidP="00FC2B2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32B45" w:rsidRPr="00C558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https://investigacion.ugr.es/informacion/noticias/programas-ramon-y-cajal-y-juan-la-cierva-formacion</w:t>
        </w:r>
      </w:hyperlink>
      <w:r w:rsidR="00B32B45" w:rsidRPr="00C55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C2B22" w:rsidRDefault="00FC2B22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1D0D7B" w:rsidRDefault="00DB72BF" w:rsidP="00FC2B2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C2B22">
        <w:rPr>
          <w:rFonts w:ascii="Times New Roman" w:hAnsi="Times New Roman" w:cs="Times New Roman"/>
          <w:b/>
          <w:sz w:val="20"/>
          <w:szCs w:val="20"/>
        </w:rPr>
        <w:t>. CONVOCATORIA PROGRAMA EMERGIA-JUNTA DE ANDALUCÍA</w:t>
      </w:r>
    </w:p>
    <w:p w:rsidR="00FC2B22" w:rsidRPr="001D0D7B" w:rsidRDefault="00FC2B22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C2B22" w:rsidRDefault="00FC2B22" w:rsidP="00FC2B2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>Publicación: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0F30">
        <w:rPr>
          <w:rFonts w:ascii="Times New Roman" w:hAnsi="Times New Roman" w:cs="Times New Roman"/>
          <w:sz w:val="20"/>
          <w:szCs w:val="20"/>
        </w:rPr>
        <w:t>BOJA de 16</w:t>
      </w:r>
      <w:r>
        <w:rPr>
          <w:rFonts w:ascii="Times New Roman" w:hAnsi="Times New Roman" w:cs="Times New Roman"/>
          <w:sz w:val="20"/>
          <w:szCs w:val="20"/>
        </w:rPr>
        <w:t>/12/2021</w:t>
      </w:r>
    </w:p>
    <w:p w:rsidR="00FC2B22" w:rsidRDefault="00FC2B22" w:rsidP="00FC2B2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C2B22" w:rsidRPr="00540F30" w:rsidRDefault="00FC2B22" w:rsidP="00540F3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 xml:space="preserve">Plazos de solicitud: </w:t>
      </w:r>
      <w:r w:rsidR="00540F30">
        <w:rPr>
          <w:rFonts w:ascii="Times New Roman" w:hAnsi="Times New Roman" w:cs="Times New Roman"/>
          <w:b/>
          <w:sz w:val="20"/>
          <w:szCs w:val="20"/>
        </w:rPr>
        <w:t xml:space="preserve">Del 3 al </w:t>
      </w:r>
      <w:r w:rsidR="00E32B43">
        <w:rPr>
          <w:rFonts w:ascii="Times New Roman" w:hAnsi="Times New Roman" w:cs="Times New Roman"/>
          <w:b/>
          <w:sz w:val="20"/>
          <w:szCs w:val="20"/>
        </w:rPr>
        <w:t>31</w:t>
      </w:r>
      <w:r w:rsidR="00540F30">
        <w:rPr>
          <w:rFonts w:ascii="Times New Roman" w:hAnsi="Times New Roman" w:cs="Times New Roman"/>
          <w:b/>
          <w:sz w:val="20"/>
          <w:szCs w:val="20"/>
        </w:rPr>
        <w:t xml:space="preserve"> de enero (</w:t>
      </w:r>
      <w:r w:rsidR="00E32B43">
        <w:rPr>
          <w:rFonts w:ascii="Times New Roman" w:hAnsi="Times New Roman" w:cs="Times New Roman"/>
          <w:b/>
          <w:sz w:val="20"/>
          <w:szCs w:val="20"/>
        </w:rPr>
        <w:t>15,00 horas)</w:t>
      </w:r>
    </w:p>
    <w:p w:rsidR="00FC2B22" w:rsidRDefault="00FC2B22" w:rsidP="00FC2B2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1081" w:rsidRPr="003B1081" w:rsidRDefault="006A367D" w:rsidP="00FC2B2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B1081" w:rsidRPr="003B108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https://investigacion.ugr.es/informacion/noticias/programa-emergia-2021</w:t>
        </w:r>
      </w:hyperlink>
      <w:r w:rsidR="003B1081" w:rsidRPr="003B10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C73" w:rsidRDefault="004C2C73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B72BF" w:rsidRDefault="00DB72BF" w:rsidP="00DB72B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72BF" w:rsidRPr="001D0D7B" w:rsidRDefault="00DB72BF" w:rsidP="00DB72B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MODIFICACIÓN DEL PLAN DE ESTABILIZACIÓN</w:t>
      </w:r>
      <w:r w:rsidR="00036949">
        <w:rPr>
          <w:rFonts w:ascii="Times New Roman" w:hAnsi="Times New Roman" w:cs="Times New Roman"/>
          <w:b/>
          <w:sz w:val="20"/>
          <w:szCs w:val="20"/>
        </w:rPr>
        <w:t xml:space="preserve"> UGR</w:t>
      </w:r>
    </w:p>
    <w:p w:rsidR="00DB72BF" w:rsidRPr="001D0D7B" w:rsidRDefault="00DB72BF" w:rsidP="00DB72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B72BF" w:rsidRDefault="00DB72BF" w:rsidP="00DB72B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Aprobado en Consejo de Gobierno</w:t>
      </w:r>
      <w:r w:rsidRPr="00FC2B22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/12/2021</w:t>
      </w:r>
    </w:p>
    <w:p w:rsidR="00DB72BF" w:rsidRDefault="00DB72BF" w:rsidP="00DB72B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B72BF">
        <w:rPr>
          <w:rFonts w:ascii="Times New Roman" w:hAnsi="Times New Roman" w:cs="Times New Roman"/>
          <w:sz w:val="20"/>
          <w:szCs w:val="20"/>
        </w:rPr>
        <w:t xml:space="preserve">Modificaciones del Plan de estabilización del </w:t>
      </w:r>
      <w:r w:rsidRPr="00036949">
        <w:rPr>
          <w:rFonts w:ascii="Times New Roman" w:hAnsi="Times New Roman" w:cs="Times New Roman"/>
          <w:b/>
          <w:sz w:val="20"/>
          <w:szCs w:val="20"/>
        </w:rPr>
        <w:t>personal investigador y de incorporación de profesorado ayudante doctor</w:t>
      </w:r>
      <w:r w:rsidRPr="00DB72BF">
        <w:rPr>
          <w:rFonts w:ascii="Times New Roman" w:hAnsi="Times New Roman" w:cs="Times New Roman"/>
          <w:sz w:val="20"/>
          <w:szCs w:val="20"/>
        </w:rPr>
        <w:t xml:space="preserve"> por necesidades de investigación de la Universidad de Granada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72BF" w:rsidRDefault="00DB72BF" w:rsidP="00DB72B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DB22C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https://investigacion.ugr.es/informacion/noticias/modificacion-del-plan-estabilizacion-ugr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72BF" w:rsidRDefault="00DB72BF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F2F08" w:rsidRDefault="00AF2F08" w:rsidP="00AF2F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F2F08" w:rsidRPr="001D0D7B" w:rsidRDefault="005F0B6D" w:rsidP="00AF2F0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F2F08">
        <w:rPr>
          <w:rFonts w:ascii="Times New Roman" w:hAnsi="Times New Roman" w:cs="Times New Roman"/>
          <w:b/>
          <w:sz w:val="20"/>
          <w:szCs w:val="20"/>
        </w:rPr>
        <w:t>. PROYECTOS DE INVESTIGACION PARA LA TRANSICIÓN ECOLÓGICA Y DIGITAL DEL PLAN ESTATAL</w:t>
      </w:r>
      <w:r w:rsidR="00417EF3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p w:rsidR="00AF2F08" w:rsidRPr="001D0D7B" w:rsidRDefault="00AF2F08" w:rsidP="00AF2F0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F2F08" w:rsidRPr="00792777" w:rsidRDefault="00AF2F08" w:rsidP="00AF2F0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Procedimiento de concesión</w:t>
      </w:r>
      <w:r w:rsidRPr="00F575A3">
        <w:rPr>
          <w:rFonts w:ascii="Times New Roman" w:hAnsi="Times New Roman" w:cs="Times New Roman"/>
          <w:sz w:val="20"/>
          <w:szCs w:val="20"/>
        </w:rPr>
        <w:t xml:space="preserve"> de ayudas a proyectos estratégicos orientados a la transición ecol</w:t>
      </w:r>
      <w:r>
        <w:rPr>
          <w:rFonts w:ascii="Times New Roman" w:hAnsi="Times New Roman" w:cs="Times New Roman"/>
          <w:sz w:val="20"/>
          <w:szCs w:val="20"/>
        </w:rPr>
        <w:t xml:space="preserve">ógica y a la transición digital, </w:t>
      </w:r>
      <w:r w:rsidRPr="00035AB5">
        <w:rPr>
          <w:rFonts w:ascii="Times New Roman" w:hAnsi="Times New Roman" w:cs="Times New Roman"/>
          <w:sz w:val="20"/>
          <w:szCs w:val="20"/>
        </w:rPr>
        <w:t>enmarca</w:t>
      </w:r>
      <w:r>
        <w:rPr>
          <w:rFonts w:ascii="Times New Roman" w:hAnsi="Times New Roman" w:cs="Times New Roman"/>
          <w:sz w:val="20"/>
          <w:szCs w:val="20"/>
        </w:rPr>
        <w:t>do</w:t>
      </w:r>
      <w:r w:rsidRPr="00035AB5">
        <w:rPr>
          <w:rFonts w:ascii="Times New Roman" w:hAnsi="Times New Roman" w:cs="Times New Roman"/>
          <w:sz w:val="20"/>
          <w:szCs w:val="20"/>
        </w:rPr>
        <w:t xml:space="preserve"> en el Plan Estatal de Investigación Científica, Técnica y de Innovación 2021-2023.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F08" w:rsidRPr="00792777" w:rsidRDefault="00AF2F08" w:rsidP="00AF2F0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hasta el 14</w:t>
      </w:r>
      <w:r w:rsidRPr="007927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enero de 2022 (14h)</w:t>
      </w:r>
      <w:r w:rsidRPr="00792777">
        <w:rPr>
          <w:rFonts w:ascii="Times New Roman" w:hAnsi="Times New Roman" w:cs="Times New Roman"/>
          <w:sz w:val="20"/>
          <w:szCs w:val="20"/>
        </w:rPr>
        <w:t>.</w:t>
      </w:r>
    </w:p>
    <w:p w:rsidR="00AF2F08" w:rsidRDefault="00AF2F08" w:rsidP="00AF2F0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51A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https://investigacion.ugr.es/informacion/noticias/proyectos-idi-orientados-la-transicion-ecologica-y-digital-2021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F08" w:rsidRDefault="00AF2F08" w:rsidP="00AF2F0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0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F08" w:rsidRDefault="00AF2F08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43165" w:rsidRDefault="00743165" w:rsidP="0074316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43165" w:rsidRPr="00792777" w:rsidRDefault="005F0B6D" w:rsidP="0074316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4316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43165" w:rsidRPr="000B0A4D">
        <w:rPr>
          <w:rFonts w:ascii="Times New Roman" w:hAnsi="Times New Roman" w:cs="Times New Roman"/>
          <w:b/>
          <w:sz w:val="20"/>
          <w:szCs w:val="20"/>
        </w:rPr>
        <w:t>PROYECTOS DE I+D+I DE LA JUNTA DE ANDALUCÍA</w:t>
      </w:r>
      <w:r w:rsidR="007431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3165" w:rsidRDefault="00743165" w:rsidP="0074316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43165" w:rsidRPr="00821FC4" w:rsidRDefault="00743165" w:rsidP="0074316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lastRenderedPageBreak/>
        <w:t xml:space="preserve">Convocatoria </w:t>
      </w:r>
      <w:r>
        <w:rPr>
          <w:rFonts w:ascii="Times New Roman" w:hAnsi="Times New Roman" w:cs="Times New Roman"/>
          <w:sz w:val="20"/>
          <w:szCs w:val="20"/>
        </w:rPr>
        <w:t xml:space="preserve">2021 </w:t>
      </w:r>
      <w:r w:rsidRPr="002D6080">
        <w:rPr>
          <w:rFonts w:ascii="Times New Roman" w:hAnsi="Times New Roman" w:cs="Times New Roman"/>
          <w:sz w:val="20"/>
          <w:szCs w:val="20"/>
        </w:rPr>
        <w:t xml:space="preserve">de Proyectos de </w:t>
      </w:r>
      <w:proofErr w:type="spellStart"/>
      <w:r w:rsidRPr="002D6080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D6080">
        <w:rPr>
          <w:rFonts w:ascii="Times New Roman" w:hAnsi="Times New Roman" w:cs="Times New Roman"/>
          <w:sz w:val="20"/>
          <w:szCs w:val="20"/>
        </w:rPr>
        <w:t xml:space="preserve"> a universidades y entidades públicas de investigación de la Junta de Andalucía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1FC4">
        <w:rPr>
          <w:rFonts w:ascii="Times New Roman" w:hAnsi="Times New Roman" w:cs="Times New Roman"/>
          <w:sz w:val="20"/>
          <w:szCs w:val="20"/>
        </w:rPr>
        <w:t>(ANTIGUOS PROYECTOS DE EXCELENCIA):</w:t>
      </w:r>
    </w:p>
    <w:p w:rsidR="00743165" w:rsidRPr="002D6080" w:rsidRDefault="00743165" w:rsidP="00743165">
      <w:pPr>
        <w:pStyle w:val="Textosinforma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t>Proyectos de generación de conocimiento.</w:t>
      </w:r>
    </w:p>
    <w:p w:rsidR="00743165" w:rsidRPr="002D6080" w:rsidRDefault="00743165" w:rsidP="00743165">
      <w:pPr>
        <w:pStyle w:val="Textosinforma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6080">
        <w:rPr>
          <w:rFonts w:ascii="Times New Roman" w:hAnsi="Times New Roman" w:cs="Times New Roman"/>
          <w:sz w:val="20"/>
          <w:szCs w:val="20"/>
        </w:rPr>
        <w:t>Proyectos de investigación orientados a los retos de la sociedad</w:t>
      </w:r>
    </w:p>
    <w:p w:rsidR="00743165" w:rsidRPr="002D6080" w:rsidRDefault="00743165" w:rsidP="0074316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28 de enero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743165" w:rsidRPr="002D6080" w:rsidRDefault="00743165" w:rsidP="00743165">
      <w:pPr>
        <w:pStyle w:val="Textosinformato"/>
        <w:jc w:val="both"/>
        <w:rPr>
          <w:rFonts w:ascii="Times New Roman" w:hAnsi="Times New Roman" w:cs="Times New Roman"/>
        </w:rPr>
      </w:pPr>
      <w:hyperlink r:id="rId11" w:history="1">
        <w:r w:rsidRPr="002D6080">
          <w:rPr>
            <w:rStyle w:val="Hipervnculo"/>
            <w:rFonts w:ascii="Times New Roman" w:hAnsi="Times New Roman" w:cs="Times New Roman"/>
          </w:rPr>
          <w:t>https://investigacion.ugr.es/informacion/noticias/proyectos-idi-del-plan-andaluz-2021</w:t>
        </w:r>
      </w:hyperlink>
      <w:r w:rsidRPr="002D6080">
        <w:rPr>
          <w:rFonts w:ascii="Times New Roman" w:hAnsi="Times New Roman" w:cs="Times New Roman"/>
        </w:rPr>
        <w:t xml:space="preserve"> </w:t>
      </w:r>
    </w:p>
    <w:p w:rsidR="00743165" w:rsidRDefault="00743165" w:rsidP="0074316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2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165" w:rsidRDefault="00743165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C2B22" w:rsidRDefault="00FC2B22" w:rsidP="00FC2B2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12D9" w:rsidRPr="00A012D9" w:rsidRDefault="005F0B6D" w:rsidP="00A012D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012D9">
        <w:rPr>
          <w:rFonts w:ascii="Times New Roman" w:hAnsi="Times New Roman" w:cs="Times New Roman"/>
          <w:b/>
          <w:sz w:val="20"/>
          <w:szCs w:val="20"/>
        </w:rPr>
        <w:t>. PROYECTOS DE INVESTIGACIÓN DE LA FUNDACIÓN BBVA</w:t>
      </w:r>
    </w:p>
    <w:p w:rsidR="00A012D9" w:rsidRPr="00A012D9" w:rsidRDefault="00A012D9" w:rsidP="00A012D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012D9" w:rsidRPr="00A012D9" w:rsidRDefault="00A012D9" w:rsidP="00A012D9">
      <w:pPr>
        <w:pStyle w:val="Textosinformato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2D9">
        <w:rPr>
          <w:rFonts w:ascii="Times New Roman" w:hAnsi="Times New Roman" w:cs="Times New Roman"/>
          <w:sz w:val="20"/>
          <w:szCs w:val="20"/>
        </w:rPr>
        <w:t xml:space="preserve">Las áreas </w:t>
      </w:r>
      <w:r w:rsidR="007942A5">
        <w:rPr>
          <w:rFonts w:ascii="Times New Roman" w:hAnsi="Times New Roman" w:cs="Times New Roman"/>
          <w:sz w:val="20"/>
          <w:szCs w:val="20"/>
        </w:rPr>
        <w:t>objeto de esta convocatoria son:</w:t>
      </w:r>
    </w:p>
    <w:p w:rsidR="00A012D9" w:rsidRPr="00FE5976" w:rsidRDefault="00A012D9" w:rsidP="00FE5976">
      <w:pPr>
        <w:pStyle w:val="Textosinformato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 xml:space="preserve">Matemáticas, </w:t>
      </w:r>
    </w:p>
    <w:p w:rsidR="00A012D9" w:rsidRPr="00FE5976" w:rsidRDefault="00A012D9" w:rsidP="00FE5976">
      <w:pPr>
        <w:pStyle w:val="Textosinformato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 xml:space="preserve">Cambio Climático y Ecología y Biología de la Conservación, </w:t>
      </w:r>
    </w:p>
    <w:p w:rsidR="00A012D9" w:rsidRPr="00FE5976" w:rsidRDefault="00A012D9" w:rsidP="00FE5976">
      <w:pPr>
        <w:pStyle w:val="Textosinformato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 xml:space="preserve">Biomedicina: </w:t>
      </w:r>
    </w:p>
    <w:p w:rsidR="00FE5976" w:rsidRDefault="00A012D9" w:rsidP="00FE5976">
      <w:pPr>
        <w:pStyle w:val="Textosinformato"/>
        <w:numPr>
          <w:ilvl w:val="0"/>
          <w:numId w:val="1"/>
        </w:numPr>
        <w:spacing w:line="240" w:lineRule="atLeast"/>
        <w:ind w:left="1284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 xml:space="preserve">Oncología Básica y </w:t>
      </w:r>
      <w:proofErr w:type="spellStart"/>
      <w:r w:rsidRPr="00FE5976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</w:p>
    <w:p w:rsidR="00A012D9" w:rsidRPr="00FE5976" w:rsidRDefault="00A012D9" w:rsidP="00FE5976">
      <w:pPr>
        <w:pStyle w:val="Textosinformato"/>
        <w:numPr>
          <w:ilvl w:val="0"/>
          <w:numId w:val="1"/>
        </w:numPr>
        <w:spacing w:line="240" w:lineRule="atLeast"/>
        <w:ind w:left="1284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>Modelización Epidemiológica SARS-CoV-2</w:t>
      </w:r>
    </w:p>
    <w:p w:rsidR="00A012D9" w:rsidRPr="00FE5976" w:rsidRDefault="00A012D9" w:rsidP="00FE5976">
      <w:pPr>
        <w:pStyle w:val="Textosinformato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5976">
        <w:rPr>
          <w:rFonts w:ascii="Times New Roman" w:hAnsi="Times New Roman" w:cs="Times New Roman"/>
          <w:sz w:val="20"/>
          <w:szCs w:val="20"/>
        </w:rPr>
        <w:t xml:space="preserve">Ciencias Sociales </w:t>
      </w:r>
    </w:p>
    <w:p w:rsidR="00A012D9" w:rsidRDefault="00FE5976" w:rsidP="00FE5976">
      <w:pPr>
        <w:pStyle w:val="Textosinformato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Filosofía</w:t>
      </w:r>
    </w:p>
    <w:p w:rsidR="00FE5976" w:rsidRPr="00A012D9" w:rsidRDefault="00FE5976" w:rsidP="00FE5976">
      <w:pPr>
        <w:pStyle w:val="Textosinformato"/>
        <w:spacing w:line="240" w:lineRule="atLeast"/>
        <w:ind w:left="924"/>
        <w:jc w:val="both"/>
        <w:rPr>
          <w:rFonts w:ascii="Times New Roman" w:hAnsi="Times New Roman" w:cs="Times New Roman"/>
          <w:sz w:val="20"/>
          <w:szCs w:val="20"/>
        </w:rPr>
      </w:pPr>
    </w:p>
    <w:p w:rsidR="00A263C2" w:rsidRPr="00A263C2" w:rsidRDefault="006A367D" w:rsidP="00A012D9">
      <w:pPr>
        <w:pStyle w:val="Textosinformato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263C2" w:rsidRPr="00A263C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https://investigacion.ugr.es/informacion/noticias/ayudas-proyectos-investigacion-cientifica-fbbva-2021</w:t>
        </w:r>
      </w:hyperlink>
      <w:r w:rsidR="00A263C2" w:rsidRPr="00A26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FD5" w:rsidRPr="00540F30" w:rsidRDefault="00307FD5" w:rsidP="00307FD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B22">
        <w:rPr>
          <w:rFonts w:ascii="Times New Roman" w:hAnsi="Times New Roman" w:cs="Times New Roman"/>
          <w:b/>
          <w:sz w:val="20"/>
          <w:szCs w:val="20"/>
        </w:rPr>
        <w:t>Plazos de solicitud</w:t>
      </w:r>
      <w:r w:rsidR="000E4853"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  <w:r w:rsidRPr="00FC2B22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Del 2 de enero al 15 de marzo de 2022.</w:t>
      </w:r>
    </w:p>
    <w:p w:rsidR="0096732C" w:rsidRDefault="0096732C" w:rsidP="009673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4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2D9" w:rsidRDefault="00A012D9" w:rsidP="00A012D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D5DAD" w:rsidRDefault="00AD5DAD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PLAN DE FORMACIÓN Y CURSOS ONLINE</w:t>
      </w:r>
    </w:p>
    <w:p w:rsidR="00AD5DAD" w:rsidRDefault="00AD5DAD" w:rsidP="00AD5DA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17EF3" w:rsidRPr="000B4DDC" w:rsidRDefault="00417EF3" w:rsidP="00417EF3">
      <w:pPr>
        <w:pStyle w:val="Textosinforma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7EF3">
        <w:rPr>
          <w:rFonts w:ascii="Times New Roman" w:hAnsi="Times New Roman" w:cs="Times New Roman"/>
          <w:b/>
          <w:sz w:val="20"/>
          <w:szCs w:val="20"/>
        </w:rPr>
        <w:t>JORNADA INFORMATIVA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417EF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JUSTIFICACIÓN DE PROYECTOS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PLAN ESTATAL 2019</w:t>
      </w:r>
    </w:p>
    <w:p w:rsidR="00417EF3" w:rsidRDefault="00417EF3" w:rsidP="00417EF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B7F71">
        <w:rPr>
          <w:rFonts w:ascii="Times New Roman" w:hAnsi="Times New Roman" w:cs="Times New Roman"/>
          <w:sz w:val="20"/>
          <w:szCs w:val="20"/>
        </w:rPr>
        <w:t>Para la preparación de los apartados económicos de la memoria científico-técnica</w:t>
      </w:r>
      <w:r w:rsidR="00FA7064">
        <w:rPr>
          <w:rFonts w:ascii="Times New Roman" w:hAnsi="Times New Roman" w:cs="Times New Roman"/>
          <w:sz w:val="20"/>
          <w:szCs w:val="20"/>
        </w:rPr>
        <w:t xml:space="preserve"> de los proyectos de investigación 2019</w:t>
      </w:r>
      <w:r w:rsidRPr="000B7F7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 organizará</w:t>
      </w:r>
      <w:r w:rsidRPr="000B7F71">
        <w:rPr>
          <w:rFonts w:ascii="Times New Roman" w:hAnsi="Times New Roman" w:cs="Times New Roman"/>
          <w:sz w:val="20"/>
          <w:szCs w:val="20"/>
        </w:rPr>
        <w:t xml:space="preserve"> un </w:t>
      </w:r>
      <w:r w:rsidRPr="006C2BA6">
        <w:rPr>
          <w:rFonts w:ascii="Times New Roman" w:hAnsi="Times New Roman" w:cs="Times New Roman"/>
          <w:b/>
          <w:sz w:val="20"/>
          <w:szCs w:val="20"/>
        </w:rPr>
        <w:t>TALLER ONLINE</w:t>
      </w:r>
      <w:r w:rsidRPr="000B7F71">
        <w:rPr>
          <w:rFonts w:ascii="Times New Roman" w:hAnsi="Times New Roman" w:cs="Times New Roman"/>
          <w:sz w:val="20"/>
          <w:szCs w:val="20"/>
        </w:rPr>
        <w:t xml:space="preserve"> </w:t>
      </w:r>
      <w:r w:rsidRPr="000B7F71">
        <w:rPr>
          <w:rFonts w:ascii="Times New Roman" w:hAnsi="Times New Roman" w:cs="Times New Roman"/>
          <w:b/>
          <w:sz w:val="20"/>
          <w:szCs w:val="20"/>
        </w:rPr>
        <w:t>el 24 de enero de 10 a 11 horas</w:t>
      </w:r>
      <w:r w:rsidRPr="000B7F71">
        <w:rPr>
          <w:rFonts w:ascii="Times New Roman" w:hAnsi="Times New Roman" w:cs="Times New Roman"/>
          <w:sz w:val="20"/>
          <w:szCs w:val="20"/>
        </w:rPr>
        <w:t xml:space="preserve">. Se ruega se inscriban en el siguiente enlace: </w:t>
      </w:r>
      <w:hyperlink r:id="rId15" w:history="1">
        <w:r w:rsidRPr="00C51A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https://investigacion.ugr.es/form/inscripcion-taller-de-justificac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EF3" w:rsidRDefault="00417EF3" w:rsidP="00AD5DA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D5DAD" w:rsidRPr="00FA7064" w:rsidRDefault="00AD5DAD" w:rsidP="00AD5D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 Gestión y análisis de datos de investigación con Excel y Access – III Aplicaciones avanzadas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14/01/2022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11:45- 13:0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https://yosigopublicando.ugr.es/courses/gestion-y-analisis-de-datos-de-investigacion-con-excel-y-access-iii-aplicaciones-avanzadas/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D5DAD" w:rsidRPr="00FA7064" w:rsidRDefault="00AD5DAD" w:rsidP="00AD5D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 xml:space="preserve">Título: ¿Cómo gestionar tus proyectos de investigación de manera abierta y colaborativa? Introducción a la plataforma Open </w:t>
      </w:r>
      <w:proofErr w:type="spellStart"/>
      <w:r w:rsidRPr="00FA7064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FA7064">
        <w:rPr>
          <w:rFonts w:ascii="Times New Roman" w:hAnsi="Times New Roman" w:cs="Times New Roman"/>
          <w:b/>
          <w:sz w:val="20"/>
          <w:szCs w:val="20"/>
        </w:rPr>
        <w:t xml:space="preserve"> Framework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21/01/2022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11:00- 12:3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https://yosigopublicando.ugr.es/courses/como-gestionar-tus-proyectos-de-investigacion-de-manera-abierta-y-colaborativa-introduccion-a-la-plataforma-open-science-framework/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Pr="00FA7064" w:rsidRDefault="00AD5DAD" w:rsidP="00AD5DA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 Twitter académico con R. Por dónde empezar y para que me sirve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28/01/2022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11:00- 13:0</w:t>
      </w:r>
      <w:r w:rsidRPr="0050046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BB56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https://yosigopublicando.ugr.es/courses/twitter-academico-con-r-por-donde-empezar-y-para-que-me-sirve/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A60" w:rsidRDefault="00E56A60" w:rsidP="00A012D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12D9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AD5DAD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94A06" w:rsidRPr="001D0D7B" w:rsidRDefault="00835ABD" w:rsidP="00594A0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CENTROS DE EXCELENCIA SEVERO OCHOA Y MARIA DE MAEZTU</w:t>
      </w:r>
    </w:p>
    <w:p w:rsidR="00EA42BB" w:rsidRPr="000D098C" w:rsidRDefault="000D098C" w:rsidP="00835AB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D098C">
        <w:rPr>
          <w:rFonts w:ascii="Times New Roman" w:hAnsi="Times New Roman" w:cs="Times New Roman"/>
          <w:sz w:val="20"/>
          <w:szCs w:val="20"/>
        </w:rPr>
        <w:t>Convocatoria 2021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0D098C" w:rsidRDefault="000D098C" w:rsidP="00835AB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 xml:space="preserve">RNO: </w:t>
      </w:r>
      <w:r w:rsidR="00BB45E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18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CE66EC" w:rsidRPr="000D098C" w:rsidRDefault="006A367D" w:rsidP="00835AB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0D098C" w:rsidRPr="000D09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https://investigacion.ugr.es/informacion/noticias/centros-excelencia-severo-ochoa-y-maria-maeztu-2021</w:t>
        </w:r>
      </w:hyperlink>
      <w:r w:rsidR="000D098C" w:rsidRPr="000D098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6A367D" w:rsidRDefault="006A367D" w:rsidP="006A367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</w:t>
      </w:r>
    </w:p>
    <w:p w:rsidR="006A367D" w:rsidRDefault="006A367D" w:rsidP="006A367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94A36">
        <w:rPr>
          <w:rFonts w:ascii="Times New Roman" w:hAnsi="Times New Roman" w:cs="Times New Roman"/>
          <w:b/>
          <w:sz w:val="20"/>
          <w:szCs w:val="20"/>
        </w:rPr>
        <w:t>PROGRAMA DE INVESTIGACIÓN, FORMACIÓN Y MOVILIDAD-NUEVA CONVOCATORIA 3 PLAZAS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54476">
        <w:rPr>
          <w:rFonts w:ascii="Times New Roman" w:hAnsi="Times New Roman" w:cs="Times New Roman"/>
          <w:b/>
          <w:sz w:val="20"/>
          <w:szCs w:val="20"/>
        </w:rPr>
        <w:t>PROYECTO IFMIF-DONES</w:t>
      </w:r>
    </w:p>
    <w:p w:rsidR="006A367D" w:rsidRDefault="006A367D" w:rsidP="006A367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C2885">
        <w:rPr>
          <w:rFonts w:ascii="Times New Roman" w:hAnsi="Times New Roman" w:cs="Times New Roman"/>
          <w:sz w:val="20"/>
          <w:szCs w:val="20"/>
        </w:rPr>
        <w:t>Segunda convocatoria del Programa de Investigación, Formación y Movilidad para la contratación de 3 personas con titulación universitaria, para la realización de un programa de investigación, formación y movilidad en centros de investigación y laboratorios internacionales relaciona</w:t>
      </w:r>
      <w:r>
        <w:rPr>
          <w:rFonts w:ascii="Times New Roman" w:hAnsi="Times New Roman" w:cs="Times New Roman"/>
          <w:sz w:val="20"/>
          <w:szCs w:val="20"/>
        </w:rPr>
        <w:t xml:space="preserve">dos con el proyecto IFMIF-DONES: </w:t>
      </w:r>
      <w:hyperlink r:id="rId20" w:history="1">
        <w:r w:rsidRPr="003D2E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https://investigacion.ugr.es/informacion/noticias/segunda-convocatoria-formacion-y-movilidad-ifmif-dones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67D" w:rsidRDefault="006A367D" w:rsidP="006A367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hasta el 14</w:t>
      </w:r>
      <w:r w:rsidRPr="007927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enero de 2022 (23:59h)</w:t>
      </w:r>
      <w:r w:rsidRPr="00792777">
        <w:rPr>
          <w:rFonts w:ascii="Times New Roman" w:hAnsi="Times New Roman" w:cs="Times New Roman"/>
          <w:sz w:val="20"/>
          <w:szCs w:val="20"/>
        </w:rPr>
        <w:t>.</w:t>
      </w:r>
    </w:p>
    <w:p w:rsidR="00EA42BB" w:rsidRDefault="00EA42BB" w:rsidP="00EA42B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94A36" w:rsidRPr="00870393" w:rsidRDefault="00B92AF9" w:rsidP="00D5443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93">
        <w:rPr>
          <w:rFonts w:ascii="Times New Roman" w:hAnsi="Times New Roman" w:cs="Times New Roman"/>
          <w:b/>
          <w:sz w:val="20"/>
          <w:szCs w:val="20"/>
        </w:rPr>
        <w:t>CONTRATOS PREDOCTORALES (FPU) UGR-BANCO SANTANDER</w:t>
      </w:r>
    </w:p>
    <w:p w:rsidR="00894A36" w:rsidRDefault="00B92AF9" w:rsidP="00894A3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B92AF9">
        <w:rPr>
          <w:rFonts w:ascii="Times New Roman" w:hAnsi="Times New Roman" w:cs="Times New Roman"/>
          <w:sz w:val="20"/>
          <w:szCs w:val="20"/>
        </w:rPr>
        <w:t xml:space="preserve">Programa de Formación de Investigadores, Contratos </w:t>
      </w:r>
      <w:proofErr w:type="spellStart"/>
      <w:r w:rsidRPr="00B92AF9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B92AF9">
        <w:rPr>
          <w:rFonts w:ascii="Times New Roman" w:hAnsi="Times New Roman" w:cs="Times New Roman"/>
          <w:sz w:val="20"/>
          <w:szCs w:val="20"/>
        </w:rPr>
        <w:t xml:space="preserve"> (FPU) UGR-Banco Santander, dentro del Plan Propio de Investigación y Transferencia 2021</w:t>
      </w:r>
      <w:r w:rsidR="00FD6BF1">
        <w:rPr>
          <w:rFonts w:ascii="Times New Roman" w:hAnsi="Times New Roman" w:cs="Times New Roman"/>
          <w:sz w:val="20"/>
          <w:szCs w:val="20"/>
        </w:rPr>
        <w:t>:</w:t>
      </w:r>
    </w:p>
    <w:p w:rsidR="00FD6BF1" w:rsidRPr="00FD6BF1" w:rsidRDefault="00FD6BF1" w:rsidP="00894A3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6BF1">
        <w:rPr>
          <w:rFonts w:ascii="Times New Roman" w:hAnsi="Times New Roman" w:cs="Times New Roman"/>
          <w:b/>
          <w:sz w:val="20"/>
          <w:szCs w:val="20"/>
        </w:rPr>
        <w:t>Plazo de solicitud: hasta el 25 de enero de 2022</w:t>
      </w:r>
      <w:r w:rsidR="000B01C7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FD6BF1">
        <w:rPr>
          <w:rFonts w:ascii="Times New Roman" w:hAnsi="Times New Roman" w:cs="Times New Roman"/>
          <w:b/>
          <w:sz w:val="20"/>
          <w:szCs w:val="20"/>
        </w:rPr>
        <w:t>.</w:t>
      </w:r>
    </w:p>
    <w:p w:rsidR="00307FD5" w:rsidRDefault="006A367D" w:rsidP="006A367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FD6BF1" w:rsidRPr="003D2EA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https://investigacion.ugr.es/informacion/noticias/contratos-predoctorales-fpu-ugr-banco-santander-2021</w:t>
        </w:r>
      </w:hyperlink>
      <w:r w:rsidR="00FD6B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F1A" w:rsidRDefault="00847F1A" w:rsidP="00847F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8D321D" w:rsidRDefault="008D321D" w:rsidP="001B77D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321D">
        <w:rPr>
          <w:rFonts w:ascii="Times New Roman" w:hAnsi="Times New Roman" w:cs="Times New Roman"/>
          <w:b/>
          <w:bCs/>
          <w:sz w:val="20"/>
          <w:szCs w:val="20"/>
        </w:rPr>
        <w:t>PERSONAL TÉCNICO DE APOYO DEL PLAN ESTATAL CONVOCATORIA 2021</w:t>
      </w:r>
    </w:p>
    <w:p w:rsidR="008D321D" w:rsidRPr="008D321D" w:rsidRDefault="008D321D" w:rsidP="001B77DB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D321D">
        <w:rPr>
          <w:rFonts w:ascii="Times New Roman" w:hAnsi="Times New Roman" w:cs="Times New Roman"/>
          <w:bCs/>
          <w:sz w:val="20"/>
          <w:szCs w:val="20"/>
        </w:rPr>
        <w:t>yudas para personal técnico de apoyo, del Programa Estatal para Desarrollar, Atraer y Retener Talento, en el marco del Plan Estatal de Investigación Científica:</w:t>
      </w:r>
    </w:p>
    <w:p w:rsidR="008D321D" w:rsidRPr="008D321D" w:rsidRDefault="006A367D" w:rsidP="001B77DB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22" w:history="1">
        <w:r w:rsidR="008D321D" w:rsidRPr="008D321D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https://investigacion.ugr.es/informacion/noticias/personal-tecnico-apoyo-del-plan-estatal-convocatoria-2021</w:t>
        </w:r>
      </w:hyperlink>
    </w:p>
    <w:p w:rsidR="001B77DB" w:rsidRDefault="001B77DB" w:rsidP="001B77D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B77DB" w:rsidRDefault="001B77DB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6A367D" w:rsidP="000A289C">
      <w:pPr>
        <w:rPr>
          <w:rFonts w:ascii="Times New Roman" w:hAnsi="Times New Roman" w:cs="Times New Roman"/>
          <w:sz w:val="20"/>
          <w:szCs w:val="20"/>
        </w:rPr>
      </w:pPr>
      <w:hyperlink r:id="rId23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2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6A367D" w:rsidP="000A289C">
      <w:pPr>
        <w:rPr>
          <w:rFonts w:eastAsiaTheme="minorEastAsia"/>
          <w:noProof/>
          <w:lang w:eastAsia="es-ES"/>
        </w:rPr>
      </w:pPr>
      <w:hyperlink r:id="rId25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736"/>
    <w:rsid w:val="00034965"/>
    <w:rsid w:val="00035AB5"/>
    <w:rsid w:val="00035D90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73F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7DC3"/>
    <w:rsid w:val="000D098C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5748F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83B92"/>
    <w:rsid w:val="00186337"/>
    <w:rsid w:val="00192C54"/>
    <w:rsid w:val="00194F0C"/>
    <w:rsid w:val="00195B79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F0D16"/>
    <w:rsid w:val="001F1359"/>
    <w:rsid w:val="001F266A"/>
    <w:rsid w:val="001F28B1"/>
    <w:rsid w:val="001F322B"/>
    <w:rsid w:val="001F3490"/>
    <w:rsid w:val="001F4B1B"/>
    <w:rsid w:val="001F583D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3A35"/>
    <w:rsid w:val="003264B1"/>
    <w:rsid w:val="00326B03"/>
    <w:rsid w:val="00327BBB"/>
    <w:rsid w:val="00330416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E0940"/>
    <w:rsid w:val="003E1E74"/>
    <w:rsid w:val="003E1EB3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17EF3"/>
    <w:rsid w:val="00420856"/>
    <w:rsid w:val="0042135D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37F9"/>
    <w:rsid w:val="00463ACD"/>
    <w:rsid w:val="004704D0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0766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86B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0B6D"/>
    <w:rsid w:val="005F4C61"/>
    <w:rsid w:val="005F6005"/>
    <w:rsid w:val="005F67A5"/>
    <w:rsid w:val="005F7657"/>
    <w:rsid w:val="006005D1"/>
    <w:rsid w:val="0060281E"/>
    <w:rsid w:val="00603D55"/>
    <w:rsid w:val="00604563"/>
    <w:rsid w:val="00605C91"/>
    <w:rsid w:val="006070A6"/>
    <w:rsid w:val="00610453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352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1AF"/>
    <w:rsid w:val="00664783"/>
    <w:rsid w:val="006659B8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67D"/>
    <w:rsid w:val="006A3ACB"/>
    <w:rsid w:val="006A3E67"/>
    <w:rsid w:val="006A3EC2"/>
    <w:rsid w:val="006A3F05"/>
    <w:rsid w:val="006A4487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A82"/>
    <w:rsid w:val="006C5FDD"/>
    <w:rsid w:val="006C70C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5A6D"/>
    <w:rsid w:val="006E6A26"/>
    <w:rsid w:val="006E70E1"/>
    <w:rsid w:val="006E7A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3165"/>
    <w:rsid w:val="00746AB0"/>
    <w:rsid w:val="00747D6C"/>
    <w:rsid w:val="00750D5A"/>
    <w:rsid w:val="007515A0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2319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C7A"/>
    <w:rsid w:val="00812AB1"/>
    <w:rsid w:val="00812CF7"/>
    <w:rsid w:val="00812E69"/>
    <w:rsid w:val="008135E6"/>
    <w:rsid w:val="00814B54"/>
    <w:rsid w:val="00815F03"/>
    <w:rsid w:val="00816D1E"/>
    <w:rsid w:val="008179C5"/>
    <w:rsid w:val="00820AAB"/>
    <w:rsid w:val="008214E6"/>
    <w:rsid w:val="0082195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47F1A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54B"/>
    <w:rsid w:val="00863949"/>
    <w:rsid w:val="00870062"/>
    <w:rsid w:val="00870393"/>
    <w:rsid w:val="00870E78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9CB"/>
    <w:rsid w:val="0089777D"/>
    <w:rsid w:val="008A09A3"/>
    <w:rsid w:val="008A0EA6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D321D"/>
    <w:rsid w:val="008D3EDF"/>
    <w:rsid w:val="008E08F1"/>
    <w:rsid w:val="008E09B1"/>
    <w:rsid w:val="008E27B5"/>
    <w:rsid w:val="008E311F"/>
    <w:rsid w:val="008E4645"/>
    <w:rsid w:val="008E7DB3"/>
    <w:rsid w:val="008E7F77"/>
    <w:rsid w:val="008F0029"/>
    <w:rsid w:val="008F0A6F"/>
    <w:rsid w:val="008F29C5"/>
    <w:rsid w:val="008F32CA"/>
    <w:rsid w:val="008F391D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6D0"/>
    <w:rsid w:val="0090773B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9B0"/>
    <w:rsid w:val="009315D1"/>
    <w:rsid w:val="00932DAA"/>
    <w:rsid w:val="009340B4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E99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40C8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4359"/>
    <w:rsid w:val="00A74784"/>
    <w:rsid w:val="00A74A04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432"/>
    <w:rsid w:val="00AC16F8"/>
    <w:rsid w:val="00AC1B09"/>
    <w:rsid w:val="00AC2AB9"/>
    <w:rsid w:val="00AC3057"/>
    <w:rsid w:val="00AC3DC5"/>
    <w:rsid w:val="00AC413A"/>
    <w:rsid w:val="00AC4872"/>
    <w:rsid w:val="00AC568A"/>
    <w:rsid w:val="00AC5DAC"/>
    <w:rsid w:val="00AC5F11"/>
    <w:rsid w:val="00AC61F2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10C46"/>
    <w:rsid w:val="00B111E4"/>
    <w:rsid w:val="00B11CA2"/>
    <w:rsid w:val="00B1353D"/>
    <w:rsid w:val="00B16C63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30B1F"/>
    <w:rsid w:val="00B31088"/>
    <w:rsid w:val="00B31F16"/>
    <w:rsid w:val="00B32B45"/>
    <w:rsid w:val="00B3350D"/>
    <w:rsid w:val="00B34662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6085"/>
    <w:rsid w:val="00C86BBE"/>
    <w:rsid w:val="00C87354"/>
    <w:rsid w:val="00C87CC5"/>
    <w:rsid w:val="00C9326E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E06"/>
    <w:rsid w:val="00CE48FD"/>
    <w:rsid w:val="00CE5339"/>
    <w:rsid w:val="00CE56EF"/>
    <w:rsid w:val="00CE5D75"/>
    <w:rsid w:val="00CE66EC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DE"/>
    <w:rsid w:val="00D23372"/>
    <w:rsid w:val="00D23568"/>
    <w:rsid w:val="00D24047"/>
    <w:rsid w:val="00D25BDB"/>
    <w:rsid w:val="00D275E9"/>
    <w:rsid w:val="00D27645"/>
    <w:rsid w:val="00D3135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79C"/>
    <w:rsid w:val="00E54EB2"/>
    <w:rsid w:val="00E56A60"/>
    <w:rsid w:val="00E57E85"/>
    <w:rsid w:val="00E602E8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248"/>
    <w:rsid w:val="00EC4DEF"/>
    <w:rsid w:val="00EC5431"/>
    <w:rsid w:val="00EC7F45"/>
    <w:rsid w:val="00ED1B89"/>
    <w:rsid w:val="00ED21F2"/>
    <w:rsid w:val="00ED3845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0A60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B9C"/>
    <w:rsid w:val="00F15116"/>
    <w:rsid w:val="00F15DF1"/>
    <w:rsid w:val="00F162D4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77"/>
    <w:rsid w:val="00F51391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1B76"/>
    <w:rsid w:val="00FA2000"/>
    <w:rsid w:val="00FA260E"/>
    <w:rsid w:val="00FA385B"/>
    <w:rsid w:val="00FA38EC"/>
    <w:rsid w:val="00FA5002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6187"/>
    <w:rsid w:val="00FB7AB7"/>
    <w:rsid w:val="00FC20FE"/>
    <w:rsid w:val="00FC2B22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439F"/>
    <w:rsid w:val="00FE581F"/>
    <w:rsid w:val="00FE5976"/>
    <w:rsid w:val="00FE7F81"/>
    <w:rsid w:val="00FF5968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modificacion-del-plan-estabilizacion-ugr" TargetMode="External"/><Relationship Id="rId13" Type="http://schemas.openxmlformats.org/officeDocument/2006/relationships/hyperlink" Target="https://investigacion.ugr.es/informacion/noticias/ayudas-proyectos-investigacion-cientifica-fbbva-2021" TargetMode="External"/><Relationship Id="rId18" Type="http://schemas.openxmlformats.org/officeDocument/2006/relationships/hyperlink" Target="https://yosigopublicando.ugr.es/courses/twitter-academico-con-r-por-donde-empezar-y-para-que-me-sirv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vestigacion.ugr.es/informacion/noticias/contratos-predoctorales-fpu-ugr-banco-santander-2021" TargetMode="External"/><Relationship Id="rId7" Type="http://schemas.openxmlformats.org/officeDocument/2006/relationships/hyperlink" Target="https://investigacion.ugr.es/informacion/noticias/programa-emergia-2021" TargetMode="External"/><Relationship Id="rId12" Type="http://schemas.openxmlformats.org/officeDocument/2006/relationships/hyperlink" Target="mailto:proyectosinvestiga@ugr.es" TargetMode="External"/><Relationship Id="rId17" Type="http://schemas.openxmlformats.org/officeDocument/2006/relationships/hyperlink" Target="https://yosigopublicando.ugr.es/courses/como-gestionar-tus-proyectos-de-investigacion-de-manera-abierta-y-colaborativa-introduccion-a-la-plataforma-open-science-framework/" TargetMode="External"/><Relationship Id="rId25" Type="http://schemas.openxmlformats.org/officeDocument/2006/relationships/hyperlink" Target="mailto:investigacion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sigopublicando.ugr.es/courses/gestion-y-analisis-de-datos-de-investigacion-con-excel-y-access-iii-aplicaciones-avanzadas/" TargetMode="External"/><Relationship Id="rId20" Type="http://schemas.openxmlformats.org/officeDocument/2006/relationships/hyperlink" Target="https://investigacion.ugr.es/informacion/noticias/segunda-convocatoria-formacion-y-movilidad-ifmif-do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gramas-ramon-y-cajal-y-juan-la-cierva-formacion" TargetMode="External"/><Relationship Id="rId11" Type="http://schemas.openxmlformats.org/officeDocument/2006/relationships/hyperlink" Target="https://investigacion.ugr.es/informacion/noticias/proyectos-idi-del-plan-andaluz-2021" TargetMode="External"/><Relationship Id="rId24" Type="http://schemas.openxmlformats.org/officeDocument/2006/relationships/hyperlink" Target="https://investigacion.ugr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form/inscripcion-taller-de-justificac" TargetMode="External"/><Relationship Id="rId23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mailto:proyectosinvestiga@ugr.es" TargetMode="External"/><Relationship Id="rId19" Type="http://schemas.openxmlformats.org/officeDocument/2006/relationships/hyperlink" Target="https://investigacion.ugr.es/informacion/noticias/centros-excelencia-severo-ochoa-y-maria-maeztu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di-orientados-la-transicion-ecologica-y-digital-2021" TargetMode="External"/><Relationship Id="rId14" Type="http://schemas.openxmlformats.org/officeDocument/2006/relationships/hyperlink" Target="mailto:proyectosinvestiga@ugr.es" TargetMode="External"/><Relationship Id="rId22" Type="http://schemas.openxmlformats.org/officeDocument/2006/relationships/hyperlink" Target="https://investigacion.ugr.es/informacion/noticias/personal-tecnico-apoyo-del-plan-estatal-convocatoria-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38</cp:revision>
  <dcterms:created xsi:type="dcterms:W3CDTF">2021-12-29T09:59:00Z</dcterms:created>
  <dcterms:modified xsi:type="dcterms:W3CDTF">2022-01-10T09:54:00Z</dcterms:modified>
</cp:coreProperties>
</file>