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DB00A6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/12</w:t>
      </w:r>
      <w:r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B571D8" w:rsidRDefault="00B571D8" w:rsidP="00B571D8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Juan de la Cierva 2022</w:t>
      </w:r>
    </w:p>
    <w:p w:rsidR="00F13245" w:rsidRDefault="00E5062E" w:rsidP="00373133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técnico de apoyo 2022</w:t>
      </w:r>
    </w:p>
    <w:p w:rsidR="00F13245" w:rsidRDefault="00F13245" w:rsidP="00373133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Convocatoria </w:t>
      </w:r>
      <w:r w:rsidR="00627D76">
        <w:rPr>
          <w:rFonts w:ascii="Times New Roman" w:hAnsi="Times New Roman" w:cs="Times New Roman"/>
          <w:sz w:val="20"/>
          <w:szCs w:val="20"/>
        </w:rPr>
        <w:t xml:space="preserve">de contratos </w:t>
      </w:r>
      <w:proofErr w:type="spellStart"/>
      <w:r w:rsidR="00627D76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 Plan Propio</w:t>
      </w:r>
      <w:r w:rsidR="00D242F6">
        <w:rPr>
          <w:rFonts w:ascii="Times New Roman" w:hAnsi="Times New Roman" w:cs="Times New Roman"/>
          <w:sz w:val="20"/>
          <w:szCs w:val="20"/>
        </w:rPr>
        <w:t xml:space="preserve"> 2022</w:t>
      </w:r>
    </w:p>
    <w:p w:rsidR="00373133" w:rsidRPr="00F13245" w:rsidRDefault="00373133" w:rsidP="00373133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F13245"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B00A6" w:rsidRDefault="00DB00A6" w:rsidP="00DB00A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571D8" w:rsidRDefault="007D03A7" w:rsidP="00B571D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571D8">
        <w:rPr>
          <w:rFonts w:ascii="Times New Roman" w:hAnsi="Times New Roman" w:cs="Times New Roman"/>
          <w:b/>
          <w:sz w:val="20"/>
          <w:szCs w:val="20"/>
        </w:rPr>
        <w:t>AYUDAS JUAN DE LA CIERVA 2022</w:t>
      </w:r>
    </w:p>
    <w:p w:rsidR="00B571D8" w:rsidRDefault="00B571D8" w:rsidP="00B571D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D03A7">
        <w:rPr>
          <w:rFonts w:ascii="Times New Roman" w:hAnsi="Times New Roman" w:cs="Times New Roman"/>
          <w:sz w:val="20"/>
          <w:szCs w:val="20"/>
        </w:rPr>
        <w:t>yudas</w:t>
      </w:r>
      <w:r>
        <w:rPr>
          <w:rFonts w:ascii="Times New Roman" w:hAnsi="Times New Roman" w:cs="Times New Roman"/>
          <w:sz w:val="20"/>
          <w:szCs w:val="20"/>
        </w:rPr>
        <w:t xml:space="preserve"> para </w:t>
      </w:r>
      <w:r w:rsidRPr="007D03A7">
        <w:rPr>
          <w:rFonts w:ascii="Times New Roman" w:hAnsi="Times New Roman" w:cs="Times New Roman"/>
          <w:sz w:val="20"/>
          <w:szCs w:val="20"/>
        </w:rPr>
        <w:t>fomentar la incorporación de jóvenes, en posesión del grado de doctor, con objeto de que completen su formación investigadora postdoctoral en centros de I+D españoles.</w:t>
      </w:r>
    </w:p>
    <w:p w:rsidR="00B571D8" w:rsidRDefault="00B571D8" w:rsidP="00B571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https://investigacion.ugr.es/informacion/noticias/ayudas-juan-la-cierva-2022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71D8" w:rsidRDefault="00B571D8" w:rsidP="00B571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D03A7">
        <w:rPr>
          <w:rFonts w:ascii="Times New Roman" w:hAnsi="Times New Roman" w:cs="Times New Roman"/>
          <w:sz w:val="20"/>
          <w:szCs w:val="20"/>
        </w:rPr>
        <w:t>El plazo de presentación de las solicitudes comenzará el 24 de enero de 2023.</w:t>
      </w:r>
    </w:p>
    <w:p w:rsidR="00F13245" w:rsidRDefault="00F13245" w:rsidP="00F1324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943AE" w:rsidRDefault="00B943AE" w:rsidP="00B943A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571D8" w:rsidRDefault="00E5062E" w:rsidP="00B571D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7D03A7">
        <w:rPr>
          <w:rFonts w:ascii="Times New Roman" w:hAnsi="Times New Roman" w:cs="Times New Roman"/>
          <w:b/>
          <w:sz w:val="20"/>
          <w:szCs w:val="20"/>
        </w:rPr>
        <w:t>.</w:t>
      </w:r>
      <w:r w:rsidR="00B571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1D8">
        <w:rPr>
          <w:rFonts w:ascii="Times New Roman" w:hAnsi="Times New Roman" w:cs="Times New Roman"/>
          <w:b/>
          <w:sz w:val="20"/>
          <w:szCs w:val="20"/>
        </w:rPr>
        <w:t>PERSONAL TÉCNICO DE APOYO 2022</w:t>
      </w:r>
    </w:p>
    <w:p w:rsidR="00B571D8" w:rsidRDefault="00B571D8" w:rsidP="00B571D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</w:t>
      </w:r>
      <w:r w:rsidRPr="00646C78">
        <w:rPr>
          <w:rFonts w:ascii="Times New Roman" w:hAnsi="Times New Roman" w:cs="Times New Roman"/>
          <w:sz w:val="20"/>
          <w:szCs w:val="20"/>
        </w:rPr>
        <w:t>udas para personal técnico de apoyo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6C78">
        <w:rPr>
          <w:rFonts w:ascii="Times New Roman" w:hAnsi="Times New Roman" w:cs="Times New Roman"/>
          <w:sz w:val="20"/>
          <w:szCs w:val="20"/>
        </w:rPr>
        <w:t xml:space="preserve">destinado al manejo de equipos, instalaciones y demás infraestructuras de </w:t>
      </w:r>
      <w:proofErr w:type="spellStart"/>
      <w:r w:rsidRPr="00646C78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46C78">
        <w:rPr>
          <w:rFonts w:ascii="Times New Roman" w:hAnsi="Times New Roman" w:cs="Times New Roman"/>
          <w:sz w:val="20"/>
          <w:szCs w:val="20"/>
        </w:rPr>
        <w:t xml:space="preserve"> a fin de incrementar y mejorar las prestaciones y el rendimiento de las infraestructuras científico-tecnológicas.</w:t>
      </w:r>
    </w:p>
    <w:p w:rsidR="00B571D8" w:rsidRDefault="00B571D8" w:rsidP="00B571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https://investigacion.ugr.es/informacion/noticias/personal-tecnico-apoyo-2022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71D8" w:rsidRDefault="00B571D8" w:rsidP="00B571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D03A7">
        <w:rPr>
          <w:rFonts w:ascii="Times New Roman" w:hAnsi="Times New Roman" w:cs="Times New Roman"/>
          <w:sz w:val="20"/>
          <w:szCs w:val="20"/>
        </w:rPr>
        <w:t xml:space="preserve">El plazo de presentación de las solicitudes </w:t>
      </w:r>
      <w:r>
        <w:rPr>
          <w:rFonts w:ascii="Times New Roman" w:hAnsi="Times New Roman" w:cs="Times New Roman"/>
          <w:sz w:val="20"/>
          <w:szCs w:val="20"/>
        </w:rPr>
        <w:t>comenzará el 26</w:t>
      </w:r>
      <w:r w:rsidRPr="007D03A7">
        <w:rPr>
          <w:rFonts w:ascii="Times New Roman" w:hAnsi="Times New Roman" w:cs="Times New Roman"/>
          <w:sz w:val="20"/>
          <w:szCs w:val="20"/>
        </w:rPr>
        <w:t xml:space="preserve"> de enero de 2023.</w:t>
      </w:r>
    </w:p>
    <w:p w:rsidR="007D03A7" w:rsidRDefault="007D03A7" w:rsidP="004A526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A526A" w:rsidRDefault="004A526A" w:rsidP="004A526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A526A" w:rsidRDefault="00B943AE" w:rsidP="004A526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049E8">
        <w:rPr>
          <w:rFonts w:ascii="Times New Roman" w:hAnsi="Times New Roman" w:cs="Times New Roman"/>
          <w:b/>
          <w:sz w:val="20"/>
          <w:szCs w:val="20"/>
        </w:rPr>
        <w:t xml:space="preserve">. PROGRAMA DE </w:t>
      </w:r>
      <w:r w:rsidR="00627D76">
        <w:rPr>
          <w:rFonts w:ascii="Times New Roman" w:hAnsi="Times New Roman" w:cs="Times New Roman"/>
          <w:b/>
          <w:sz w:val="20"/>
          <w:szCs w:val="20"/>
        </w:rPr>
        <w:t>CONTRATOS PREDOCTORALES</w:t>
      </w:r>
      <w:r w:rsidR="00A049E8">
        <w:rPr>
          <w:rFonts w:ascii="Times New Roman" w:hAnsi="Times New Roman" w:cs="Times New Roman"/>
          <w:b/>
          <w:sz w:val="20"/>
          <w:szCs w:val="20"/>
        </w:rPr>
        <w:t xml:space="preserve"> DEL PLAN PROPIO</w:t>
      </w:r>
    </w:p>
    <w:p w:rsidR="004A526A" w:rsidRDefault="00BB4E88" w:rsidP="004A526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A049E8">
        <w:rPr>
          <w:rFonts w:ascii="Times New Roman" w:hAnsi="Times New Roman" w:cs="Times New Roman"/>
          <w:sz w:val="20"/>
          <w:szCs w:val="20"/>
        </w:rPr>
        <w:t xml:space="preserve">rograma </w:t>
      </w:r>
      <w:r w:rsidR="00250987">
        <w:rPr>
          <w:rFonts w:ascii="Times New Roman" w:hAnsi="Times New Roman" w:cs="Times New Roman"/>
          <w:sz w:val="20"/>
          <w:szCs w:val="20"/>
        </w:rPr>
        <w:t>del Plan Propio de Investigación 2022</w:t>
      </w:r>
      <w:r w:rsidR="00A049E8" w:rsidRPr="00A049E8">
        <w:rPr>
          <w:rFonts w:ascii="Times New Roman" w:hAnsi="Times New Roman" w:cs="Times New Roman"/>
          <w:sz w:val="20"/>
          <w:szCs w:val="20"/>
        </w:rPr>
        <w:t xml:space="preserve"> </w:t>
      </w:r>
      <w:r w:rsidR="00250987">
        <w:rPr>
          <w:rFonts w:ascii="Times New Roman" w:hAnsi="Times New Roman" w:cs="Times New Roman"/>
          <w:sz w:val="20"/>
          <w:szCs w:val="20"/>
        </w:rPr>
        <w:t>que promueve</w:t>
      </w:r>
      <w:r w:rsidR="00A049E8" w:rsidRPr="00A049E8">
        <w:rPr>
          <w:rFonts w:ascii="Times New Roman" w:hAnsi="Times New Roman" w:cs="Times New Roman"/>
          <w:sz w:val="20"/>
          <w:szCs w:val="20"/>
        </w:rPr>
        <w:t xml:space="preserve"> la formación de doctores y doctoras, con carácter complementario a los programas de formaci</w:t>
      </w:r>
      <w:bookmarkStart w:id="0" w:name="_GoBack"/>
      <w:bookmarkEnd w:id="0"/>
      <w:r w:rsidR="00A049E8" w:rsidRPr="00A049E8">
        <w:rPr>
          <w:rFonts w:ascii="Times New Roman" w:hAnsi="Times New Roman" w:cs="Times New Roman"/>
          <w:sz w:val="20"/>
          <w:szCs w:val="20"/>
        </w:rPr>
        <w:t>ón de personal docente e investigador de los planes nacionales y andaluces de investigación.</w:t>
      </w:r>
    </w:p>
    <w:p w:rsidR="00A049E8" w:rsidRDefault="00A049E8" w:rsidP="004A526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643E" w:rsidRDefault="0036643E" w:rsidP="0036643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D03A7">
        <w:rPr>
          <w:rFonts w:ascii="Times New Roman" w:hAnsi="Times New Roman" w:cs="Times New Roman"/>
          <w:sz w:val="20"/>
          <w:szCs w:val="20"/>
        </w:rPr>
        <w:t xml:space="preserve">El plazo de presentación de las solicitudes comenzará el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7D03A7">
        <w:rPr>
          <w:rFonts w:ascii="Times New Roman" w:hAnsi="Times New Roman" w:cs="Times New Roman"/>
          <w:sz w:val="20"/>
          <w:szCs w:val="20"/>
        </w:rPr>
        <w:t xml:space="preserve"> de enero de 2023.</w:t>
      </w:r>
    </w:p>
    <w:p w:rsidR="00373448" w:rsidRDefault="00373448" w:rsidP="004A526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A526A" w:rsidRDefault="004A526A" w:rsidP="004A526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13245" w:rsidRDefault="00B943AE" w:rsidP="00F1324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F13245">
        <w:rPr>
          <w:rFonts w:ascii="Times New Roman" w:hAnsi="Times New Roman" w:cs="Times New Roman"/>
          <w:b/>
          <w:sz w:val="20"/>
          <w:szCs w:val="20"/>
        </w:rPr>
        <w:t>. CONTRATOS CON CARGO A GRUPOS Y PROYECTOS</w:t>
      </w:r>
    </w:p>
    <w:p w:rsidR="00F13245" w:rsidRDefault="00F13245" w:rsidP="00F1324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ha publicado la convocatoria de contratos con cargo a proyectos, grupos y convenios de la UGR correspondiente al mes de diciembre:</w:t>
      </w:r>
    </w:p>
    <w:p w:rsidR="00F13245" w:rsidRPr="00B9154B" w:rsidRDefault="00F13245" w:rsidP="00F1324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B9154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 w:rsidRPr="00B915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245" w:rsidRDefault="00B571D8" w:rsidP="00F1324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 plazo finaliza</w:t>
      </w:r>
      <w:r w:rsidR="00F132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643E">
        <w:rPr>
          <w:rFonts w:ascii="Times New Roman" w:hAnsi="Times New Roman" w:cs="Times New Roman"/>
          <w:b/>
          <w:sz w:val="20"/>
          <w:szCs w:val="20"/>
        </w:rPr>
        <w:t>MAÑANA</w:t>
      </w:r>
      <w:r w:rsidR="00F13245">
        <w:rPr>
          <w:rFonts w:ascii="Times New Roman" w:hAnsi="Times New Roman" w:cs="Times New Roman"/>
          <w:b/>
          <w:sz w:val="20"/>
          <w:szCs w:val="20"/>
        </w:rPr>
        <w:t xml:space="preserve"> 22 de diciembre (23:59h)</w:t>
      </w:r>
    </w:p>
    <w:p w:rsidR="00F13245" w:rsidRDefault="00F13245" w:rsidP="00F1324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B943AE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9D6732" w:rsidRDefault="009D6732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A383D" w:rsidRDefault="005A383D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A383D">
        <w:rPr>
          <w:rFonts w:ascii="Times New Roman" w:hAnsi="Times New Roman" w:cs="Times New Roman"/>
          <w:b/>
          <w:sz w:val="20"/>
          <w:szCs w:val="20"/>
        </w:rPr>
        <w:t>Salud nutricional para investigadores y estudiantes</w:t>
      </w:r>
    </w:p>
    <w:p w:rsidR="005A383D" w:rsidRPr="008F7DAC" w:rsidRDefault="005A383D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13/01/2023</w:t>
      </w:r>
    </w:p>
    <w:p w:rsidR="005A383D" w:rsidRDefault="005A383D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8F7DAC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13:3</w:t>
      </w:r>
      <w:r w:rsidRPr="008F7DA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5A383D" w:rsidRDefault="005A383D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5A383D" w:rsidRDefault="00627D76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5A383D"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5A38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245" w:rsidRDefault="00F13245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831AB" w:rsidRPr="007831AB" w:rsidRDefault="007831AB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831AB">
        <w:rPr>
          <w:rFonts w:ascii="Times New Roman" w:hAnsi="Times New Roman" w:cs="Times New Roman"/>
          <w:b/>
          <w:sz w:val="20"/>
          <w:szCs w:val="20"/>
        </w:rPr>
        <w:t>¡Que no se duerman en tu charla! Herramientas visuales para presentaciones dinámicas y atractivas</w:t>
      </w:r>
    </w:p>
    <w:p w:rsidR="007831AB" w:rsidRPr="008F7DAC" w:rsidRDefault="007831AB" w:rsidP="007831A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20</w:t>
      </w:r>
      <w:r>
        <w:rPr>
          <w:rFonts w:ascii="Times New Roman" w:hAnsi="Times New Roman" w:cs="Times New Roman"/>
          <w:sz w:val="20"/>
          <w:szCs w:val="20"/>
        </w:rPr>
        <w:t>/01/2023</w:t>
      </w:r>
    </w:p>
    <w:p w:rsidR="007831AB" w:rsidRDefault="007831AB" w:rsidP="007831A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8F7DAC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13:3</w:t>
      </w:r>
      <w:r w:rsidRPr="008F7DA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7831AB" w:rsidRDefault="007831AB" w:rsidP="007831A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7831AB" w:rsidRDefault="007831AB" w:rsidP="007831A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1AB" w:rsidRDefault="007831AB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13245" w:rsidRPr="00F13245" w:rsidRDefault="00F13245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13245">
        <w:rPr>
          <w:rFonts w:ascii="Times New Roman" w:hAnsi="Times New Roman" w:cs="Times New Roman"/>
          <w:b/>
          <w:sz w:val="20"/>
          <w:szCs w:val="20"/>
        </w:rPr>
        <w:t>Curso sobre Actualidad Científica “Inteligencia Artificial: una puerta al futuro”</w:t>
      </w:r>
    </w:p>
    <w:p w:rsidR="00F13245" w:rsidRDefault="00F13245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Días: 09/02 al 09/03</w:t>
      </w:r>
    </w:p>
    <w:p w:rsidR="00F13245" w:rsidRDefault="004F0EBF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F13245" w:rsidRPr="00F13245">
        <w:rPr>
          <w:rFonts w:ascii="Times New Roman" w:hAnsi="Times New Roman" w:cs="Times New Roman"/>
          <w:sz w:val="20"/>
          <w:szCs w:val="20"/>
        </w:rPr>
        <w:t>nscripción</w:t>
      </w:r>
      <w:r>
        <w:rPr>
          <w:rFonts w:ascii="Times New Roman" w:hAnsi="Times New Roman" w:cs="Times New Roman"/>
          <w:sz w:val="20"/>
          <w:szCs w:val="20"/>
        </w:rPr>
        <w:t xml:space="preserve"> hasta</w:t>
      </w:r>
      <w:r w:rsidR="00F13245" w:rsidRPr="00F13245">
        <w:rPr>
          <w:rFonts w:ascii="Times New Roman" w:hAnsi="Times New Roman" w:cs="Times New Roman"/>
          <w:sz w:val="20"/>
          <w:szCs w:val="20"/>
        </w:rPr>
        <w:t>: 5 de febrero de 2023</w:t>
      </w:r>
    </w:p>
    <w:p w:rsidR="00F13245" w:rsidRDefault="00F13245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https://investigacion.ugr.es/informacion/convocatorias/listado/2573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0FC4" w:rsidRDefault="00B70FC4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143769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99196B" w:rsidRDefault="0099196B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346D1" w:rsidRPr="002346D1" w:rsidRDefault="002346D1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346D1">
        <w:rPr>
          <w:rFonts w:ascii="Times New Roman" w:hAnsi="Times New Roman" w:cs="Times New Roman"/>
          <w:b/>
          <w:sz w:val="20"/>
          <w:szCs w:val="20"/>
        </w:rPr>
        <w:t>CONTRATACIÓN PROYECTO EUROPEO EUTERPE</w:t>
      </w:r>
    </w:p>
    <w:p w:rsidR="002346D1" w:rsidRDefault="002346D1" w:rsidP="007B2AA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346D1">
        <w:rPr>
          <w:rFonts w:ascii="Times New Roman" w:hAnsi="Times New Roman" w:cs="Times New Roman"/>
          <w:sz w:val="20"/>
          <w:szCs w:val="20"/>
        </w:rPr>
        <w:t xml:space="preserve">Oferta para contratación (Doctoral </w:t>
      </w:r>
      <w:proofErr w:type="spellStart"/>
      <w:r w:rsidRPr="002346D1">
        <w:rPr>
          <w:rFonts w:ascii="Times New Roman" w:hAnsi="Times New Roman" w:cs="Times New Roman"/>
          <w:sz w:val="20"/>
          <w:szCs w:val="20"/>
        </w:rPr>
        <w:t>Candidate</w:t>
      </w:r>
      <w:proofErr w:type="spellEnd"/>
      <w:r w:rsidRPr="002346D1">
        <w:rPr>
          <w:rFonts w:ascii="Times New Roman" w:hAnsi="Times New Roman" w:cs="Times New Roman"/>
          <w:sz w:val="20"/>
          <w:szCs w:val="20"/>
        </w:rPr>
        <w:t xml:space="preserve"> 7) en el proyecto europeo EUTERPE – </w:t>
      </w:r>
      <w:proofErr w:type="spellStart"/>
      <w:r w:rsidRPr="002346D1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2346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6D1">
        <w:rPr>
          <w:rFonts w:ascii="Times New Roman" w:hAnsi="Times New Roman" w:cs="Times New Roman"/>
          <w:sz w:val="20"/>
          <w:szCs w:val="20"/>
        </w:rPr>
        <w:t>Literatures</w:t>
      </w:r>
      <w:proofErr w:type="spellEnd"/>
      <w:r w:rsidRPr="002346D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2346D1">
        <w:rPr>
          <w:rFonts w:ascii="Times New Roman" w:hAnsi="Times New Roman" w:cs="Times New Roman"/>
          <w:sz w:val="20"/>
          <w:szCs w:val="20"/>
        </w:rPr>
        <w:t>Gender</w:t>
      </w:r>
      <w:proofErr w:type="spellEnd"/>
      <w:r w:rsidRPr="002346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6D1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2346D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346D1">
        <w:rPr>
          <w:rFonts w:ascii="Times New Roman" w:hAnsi="Times New Roman" w:cs="Times New Roman"/>
          <w:sz w:val="20"/>
          <w:szCs w:val="20"/>
        </w:rPr>
        <w:t>Transnational</w:t>
      </w:r>
      <w:proofErr w:type="spellEnd"/>
      <w:r w:rsidRPr="002346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6D1">
        <w:rPr>
          <w:rFonts w:ascii="Times New Roman" w:hAnsi="Times New Roman" w:cs="Times New Roman"/>
          <w:sz w:val="20"/>
          <w:szCs w:val="20"/>
        </w:rPr>
        <w:t>Perspective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2346D1">
        <w:rPr>
          <w:rFonts w:ascii="Times New Roman" w:hAnsi="Times New Roman" w:cs="Times New Roman"/>
          <w:sz w:val="20"/>
          <w:szCs w:val="20"/>
        </w:rPr>
        <w:t>Ampliación plazo</w:t>
      </w:r>
      <w:r>
        <w:rPr>
          <w:rFonts w:ascii="Times New Roman" w:hAnsi="Times New Roman" w:cs="Times New Roman"/>
          <w:sz w:val="20"/>
          <w:szCs w:val="20"/>
        </w:rPr>
        <w:t>, f</w:t>
      </w:r>
      <w:r w:rsidRPr="002346D1">
        <w:rPr>
          <w:rFonts w:ascii="Times New Roman" w:hAnsi="Times New Roman" w:cs="Times New Roman"/>
          <w:sz w:val="20"/>
          <w:szCs w:val="20"/>
        </w:rPr>
        <w:t xml:space="preserve">echa fin: </w:t>
      </w:r>
      <w:r w:rsidRPr="00D95CBD">
        <w:rPr>
          <w:rFonts w:ascii="Times New Roman" w:hAnsi="Times New Roman" w:cs="Times New Roman"/>
          <w:b/>
          <w:sz w:val="20"/>
          <w:szCs w:val="20"/>
        </w:rPr>
        <w:t>03/01/2023</w:t>
      </w:r>
      <w:r w:rsidRPr="002346D1">
        <w:rPr>
          <w:rFonts w:ascii="Times New Roman" w:hAnsi="Times New Roman" w:cs="Times New Roman"/>
          <w:sz w:val="20"/>
          <w:szCs w:val="20"/>
        </w:rPr>
        <w:t xml:space="preserve"> - 23:00 (UTC). </w:t>
      </w:r>
      <w:hyperlink r:id="rId14" w:history="1">
        <w:r w:rsidRPr="0079641B">
          <w:rPr>
            <w:rStyle w:val="Hipervnculo"/>
            <w:rFonts w:ascii="Times New Roman" w:hAnsi="Times New Roman" w:cs="Times New Roman"/>
            <w:sz w:val="20"/>
            <w:szCs w:val="20"/>
          </w:rPr>
          <w:t>https://euraxess.ec.europa.eu/jobs/871906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2AAE" w:rsidRDefault="007B2AAE" w:rsidP="007B2AA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873C4B" w:rsidRDefault="00873C4B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873C4B">
        <w:rPr>
          <w:rFonts w:ascii="Times New Roman" w:hAnsi="Times New Roman" w:cs="Times New Roman"/>
          <w:b/>
          <w:sz w:val="20"/>
          <w:szCs w:val="20"/>
        </w:rPr>
        <w:t xml:space="preserve">ROGRAMA DE IMPULSO A LA COMUNICACIÓN CIENTÍFICA CSIC </w:t>
      </w:r>
      <w:r w:rsidR="0010742F">
        <w:rPr>
          <w:rFonts w:ascii="Times New Roman" w:hAnsi="Times New Roman" w:cs="Times New Roman"/>
          <w:b/>
          <w:sz w:val="20"/>
          <w:szCs w:val="20"/>
        </w:rPr>
        <w:t>–</w:t>
      </w:r>
      <w:r w:rsidRPr="00873C4B">
        <w:rPr>
          <w:rFonts w:ascii="Times New Roman" w:hAnsi="Times New Roman" w:cs="Times New Roman"/>
          <w:b/>
          <w:sz w:val="20"/>
          <w:szCs w:val="20"/>
        </w:rPr>
        <w:t xml:space="preserve"> F</w:t>
      </w:r>
      <w:r w:rsidR="0010742F">
        <w:rPr>
          <w:rFonts w:ascii="Times New Roman" w:hAnsi="Times New Roman" w:cs="Times New Roman"/>
          <w:b/>
          <w:sz w:val="20"/>
          <w:szCs w:val="20"/>
        </w:rPr>
        <w:t>.</w:t>
      </w:r>
      <w:r w:rsidRPr="00873C4B">
        <w:rPr>
          <w:rFonts w:ascii="Times New Roman" w:hAnsi="Times New Roman" w:cs="Times New Roman"/>
          <w:b/>
          <w:sz w:val="20"/>
          <w:szCs w:val="20"/>
        </w:rPr>
        <w:t>BBVA</w:t>
      </w:r>
    </w:p>
    <w:p w:rsidR="00873C4B" w:rsidRDefault="000A7BE2" w:rsidP="007B2AA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73C4B" w:rsidRPr="00873C4B">
        <w:rPr>
          <w:rFonts w:ascii="Times New Roman" w:hAnsi="Times New Roman" w:cs="Times New Roman"/>
          <w:sz w:val="20"/>
          <w:szCs w:val="20"/>
        </w:rPr>
        <w:t>rograma que reconoce e incentiva el trabajo de los periodistas y de los investigadores comprometidos en trasladar al público, de manera rigurosa y atractiva, los avances de la ciencia.</w:t>
      </w:r>
    </w:p>
    <w:p w:rsidR="00873C4B" w:rsidRDefault="00873C4B" w:rsidP="00873C4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15 de enero de 2023.</w:t>
      </w:r>
    </w:p>
    <w:p w:rsidR="00873C4B" w:rsidRDefault="00873C4B" w:rsidP="00873C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B00A6" w:rsidRDefault="00DB00A6" w:rsidP="00DB00A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FECYT 2022</w:t>
      </w:r>
    </w:p>
    <w:p w:rsidR="00DB00A6" w:rsidRDefault="00DB00A6" w:rsidP="00DB00A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E592C">
        <w:rPr>
          <w:rFonts w:ascii="Times New Roman" w:hAnsi="Times New Roman" w:cs="Times New Roman"/>
          <w:sz w:val="20"/>
          <w:szCs w:val="20"/>
        </w:rPr>
        <w:t>Convocatoria del procedimiento de concesión de ayudas, en régimen de concurrencia competitiva, para el fomento de la cultura científica, tecnológica y de la innovación.</w:t>
      </w:r>
    </w:p>
    <w:p w:rsidR="00DB00A6" w:rsidRDefault="00627D76" w:rsidP="00DB00A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DB00A6"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https://investigacion.ugr.es/informacion/noticias/ayudas-fecyt-2022</w:t>
        </w:r>
      </w:hyperlink>
      <w:r w:rsidR="00DB00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0A6" w:rsidRDefault="00DB00A6" w:rsidP="00DB00A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4E592C">
        <w:rPr>
          <w:rFonts w:ascii="Times New Roman" w:hAnsi="Times New Roman" w:cs="Times New Roman"/>
          <w:b/>
          <w:sz w:val="20"/>
          <w:szCs w:val="20"/>
        </w:rPr>
        <w:t>: hasta el 20 de enero de 2023.</w:t>
      </w:r>
    </w:p>
    <w:p w:rsidR="00420B5D" w:rsidRDefault="00420B5D" w:rsidP="00420B5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17236" w:rsidRDefault="00417236" w:rsidP="003A432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17236">
        <w:rPr>
          <w:rFonts w:ascii="Times New Roman" w:hAnsi="Times New Roman" w:cs="Times New Roman"/>
          <w:b/>
          <w:sz w:val="20"/>
          <w:szCs w:val="20"/>
        </w:rPr>
        <w:t>AYUDAS MARÍA DE GUZMÁN</w:t>
      </w:r>
      <w:r w:rsidR="00C0719F">
        <w:rPr>
          <w:rFonts w:ascii="Times New Roman" w:hAnsi="Times New Roman" w:cs="Times New Roman"/>
          <w:b/>
          <w:sz w:val="20"/>
          <w:szCs w:val="20"/>
        </w:rPr>
        <w:t xml:space="preserve"> 2022</w:t>
      </w:r>
    </w:p>
    <w:p w:rsidR="003A4328" w:rsidRPr="003A4328" w:rsidRDefault="00417236" w:rsidP="003A432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17236">
        <w:rPr>
          <w:rFonts w:ascii="Times New Roman" w:hAnsi="Times New Roman" w:cs="Times New Roman"/>
          <w:sz w:val="20"/>
          <w:szCs w:val="20"/>
        </w:rPr>
        <w:t>Ayudas de la FECYT para la realización de actividades del fomento de la investigación científica de excelencia, promoviendo el uso de bases de datos de referencias bibliográficas multidisciplinares con citas e impacto propio que permitan una óptima gestión y medición</w:t>
      </w:r>
      <w:r>
        <w:rPr>
          <w:rFonts w:ascii="Times New Roman" w:hAnsi="Times New Roman" w:cs="Times New Roman"/>
          <w:sz w:val="20"/>
          <w:szCs w:val="20"/>
        </w:rPr>
        <w:t xml:space="preserve"> de resultados de investigación</w:t>
      </w:r>
      <w:r w:rsidR="003A4328" w:rsidRPr="003A4328">
        <w:rPr>
          <w:rFonts w:ascii="Times New Roman" w:hAnsi="Times New Roman" w:cs="Times New Roman"/>
          <w:sz w:val="20"/>
          <w:szCs w:val="20"/>
        </w:rPr>
        <w:t>.</w:t>
      </w:r>
      <w:r w:rsidR="003A4328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00318C" w:rsidRPr="0052397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https://investigacion.ugr.es/informacion/convocatorias/listado/2571</w:t>
        </w:r>
      </w:hyperlink>
      <w:r w:rsidR="000031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4328" w:rsidRDefault="00417236" w:rsidP="003A432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hasta el 30 </w:t>
      </w:r>
      <w:r w:rsidR="003A4328">
        <w:rPr>
          <w:rFonts w:ascii="Times New Roman" w:hAnsi="Times New Roman" w:cs="Times New Roman"/>
          <w:b/>
          <w:sz w:val="20"/>
          <w:szCs w:val="20"/>
        </w:rPr>
        <w:t>de enero de 2023.</w:t>
      </w:r>
    </w:p>
    <w:p w:rsidR="008A1F4D" w:rsidRPr="003A4328" w:rsidRDefault="003A4328" w:rsidP="00420B5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8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627D76" w:rsidP="005B282B">
      <w:pPr>
        <w:rPr>
          <w:rFonts w:eastAsiaTheme="minorEastAsia"/>
          <w:noProof/>
          <w:lang w:eastAsia="es-ES"/>
        </w:rPr>
      </w:pPr>
      <w:hyperlink r:id="rId19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5B282B" w:rsidRDefault="005B282B" w:rsidP="005B282B">
      <w:pPr>
        <w:rPr>
          <w:color w:val="1F497D" w:themeColor="text2"/>
        </w:rPr>
      </w:pPr>
    </w:p>
    <w:p w:rsidR="008B1855" w:rsidRPr="005B282B" w:rsidRDefault="008B1855" w:rsidP="005B282B"/>
    <w:sectPr w:rsidR="008B1855" w:rsidRPr="005B2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20"/>
  </w:num>
  <w:num w:numId="9">
    <w:abstractNumId w:val="19"/>
  </w:num>
  <w:num w:numId="10">
    <w:abstractNumId w:val="15"/>
  </w:num>
  <w:num w:numId="11">
    <w:abstractNumId w:val="0"/>
  </w:num>
  <w:num w:numId="12">
    <w:abstractNumId w:val="4"/>
  </w:num>
  <w:num w:numId="13">
    <w:abstractNumId w:val="8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18"/>
  </w:num>
  <w:num w:numId="19">
    <w:abstractNumId w:val="23"/>
  </w:num>
  <w:num w:numId="20">
    <w:abstractNumId w:val="21"/>
  </w:num>
  <w:num w:numId="21">
    <w:abstractNumId w:val="18"/>
  </w:num>
  <w:num w:numId="22">
    <w:abstractNumId w:val="3"/>
  </w:num>
  <w:num w:numId="23">
    <w:abstractNumId w:val="13"/>
  </w:num>
  <w:num w:numId="24">
    <w:abstractNumId w:val="7"/>
  </w:num>
  <w:num w:numId="25">
    <w:abstractNumId w:val="17"/>
  </w:num>
  <w:num w:numId="26">
    <w:abstractNumId w:val="2"/>
  </w:num>
  <w:num w:numId="27">
    <w:abstractNumId w:val="23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0F0"/>
    <w:rsid w:val="000117E5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5ED0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3E97"/>
    <w:rsid w:val="000E409B"/>
    <w:rsid w:val="000E4853"/>
    <w:rsid w:val="000E5C2A"/>
    <w:rsid w:val="000E6A4D"/>
    <w:rsid w:val="000F0AD0"/>
    <w:rsid w:val="000F11F7"/>
    <w:rsid w:val="000F14BF"/>
    <w:rsid w:val="000F15ED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10257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0C"/>
    <w:rsid w:val="00150C9A"/>
    <w:rsid w:val="0015139F"/>
    <w:rsid w:val="0015312B"/>
    <w:rsid w:val="001536FD"/>
    <w:rsid w:val="00154761"/>
    <w:rsid w:val="0015501B"/>
    <w:rsid w:val="00155548"/>
    <w:rsid w:val="001557D3"/>
    <w:rsid w:val="0015607F"/>
    <w:rsid w:val="00156ABD"/>
    <w:rsid w:val="00157144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2C54"/>
    <w:rsid w:val="00192ED4"/>
    <w:rsid w:val="00192FCA"/>
    <w:rsid w:val="001937B9"/>
    <w:rsid w:val="00193C34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4891"/>
    <w:rsid w:val="001B62D0"/>
    <w:rsid w:val="001B6EE7"/>
    <w:rsid w:val="001B7421"/>
    <w:rsid w:val="001B7763"/>
    <w:rsid w:val="001B77DB"/>
    <w:rsid w:val="001C0882"/>
    <w:rsid w:val="001C0B79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83D"/>
    <w:rsid w:val="001F6ED2"/>
    <w:rsid w:val="001F76C9"/>
    <w:rsid w:val="00200292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6D1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6D3E"/>
    <w:rsid w:val="00256F9E"/>
    <w:rsid w:val="002605DD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4259"/>
    <w:rsid w:val="00284339"/>
    <w:rsid w:val="00284C07"/>
    <w:rsid w:val="002867BB"/>
    <w:rsid w:val="00287BBA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54D4"/>
    <w:rsid w:val="002B557B"/>
    <w:rsid w:val="002B5AA2"/>
    <w:rsid w:val="002B64DE"/>
    <w:rsid w:val="002C00E0"/>
    <w:rsid w:val="002C0623"/>
    <w:rsid w:val="002C0D83"/>
    <w:rsid w:val="002C0F9B"/>
    <w:rsid w:val="002C1199"/>
    <w:rsid w:val="002C13C0"/>
    <w:rsid w:val="002C149C"/>
    <w:rsid w:val="002C18A4"/>
    <w:rsid w:val="002C28A1"/>
    <w:rsid w:val="002C31E3"/>
    <w:rsid w:val="002C32BB"/>
    <w:rsid w:val="002C364B"/>
    <w:rsid w:val="002C599A"/>
    <w:rsid w:val="002C5C5B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22E6"/>
    <w:rsid w:val="00312F00"/>
    <w:rsid w:val="00313202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701"/>
    <w:rsid w:val="003219F9"/>
    <w:rsid w:val="00321F63"/>
    <w:rsid w:val="00323A35"/>
    <w:rsid w:val="003242FD"/>
    <w:rsid w:val="003264B1"/>
    <w:rsid w:val="0032653C"/>
    <w:rsid w:val="00326B03"/>
    <w:rsid w:val="00327BBB"/>
    <w:rsid w:val="00330416"/>
    <w:rsid w:val="00330D6C"/>
    <w:rsid w:val="00332EA5"/>
    <w:rsid w:val="0033355A"/>
    <w:rsid w:val="00334672"/>
    <w:rsid w:val="0033576A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335A"/>
    <w:rsid w:val="0036371C"/>
    <w:rsid w:val="003638CC"/>
    <w:rsid w:val="00364631"/>
    <w:rsid w:val="00364671"/>
    <w:rsid w:val="00364B2A"/>
    <w:rsid w:val="00364BDE"/>
    <w:rsid w:val="00365169"/>
    <w:rsid w:val="0036567D"/>
    <w:rsid w:val="003662B5"/>
    <w:rsid w:val="0036643E"/>
    <w:rsid w:val="00367A07"/>
    <w:rsid w:val="00367BF1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348D"/>
    <w:rsid w:val="00395F65"/>
    <w:rsid w:val="00396686"/>
    <w:rsid w:val="00397B04"/>
    <w:rsid w:val="00397C8A"/>
    <w:rsid w:val="00397F1A"/>
    <w:rsid w:val="003A0328"/>
    <w:rsid w:val="003A18BB"/>
    <w:rsid w:val="003A18BC"/>
    <w:rsid w:val="003A232B"/>
    <w:rsid w:val="003A264B"/>
    <w:rsid w:val="003A36B1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5187"/>
    <w:rsid w:val="003D5609"/>
    <w:rsid w:val="003D5BAB"/>
    <w:rsid w:val="003D6247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400359"/>
    <w:rsid w:val="00400EA2"/>
    <w:rsid w:val="00400FF4"/>
    <w:rsid w:val="00401702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53FB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AB8"/>
    <w:rsid w:val="00457BFE"/>
    <w:rsid w:val="00457D43"/>
    <w:rsid w:val="00460BEF"/>
    <w:rsid w:val="00460CEB"/>
    <w:rsid w:val="0046240F"/>
    <w:rsid w:val="00463516"/>
    <w:rsid w:val="004637F9"/>
    <w:rsid w:val="00463ACD"/>
    <w:rsid w:val="004704D0"/>
    <w:rsid w:val="004711CC"/>
    <w:rsid w:val="00471313"/>
    <w:rsid w:val="00471858"/>
    <w:rsid w:val="004720B8"/>
    <w:rsid w:val="004733CE"/>
    <w:rsid w:val="00473FC0"/>
    <w:rsid w:val="004748E5"/>
    <w:rsid w:val="00475212"/>
    <w:rsid w:val="004757D0"/>
    <w:rsid w:val="00476088"/>
    <w:rsid w:val="00477282"/>
    <w:rsid w:val="00477488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82"/>
    <w:rsid w:val="004860E5"/>
    <w:rsid w:val="004863EB"/>
    <w:rsid w:val="0048652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C0C"/>
    <w:rsid w:val="00507FE6"/>
    <w:rsid w:val="005114F0"/>
    <w:rsid w:val="005121F9"/>
    <w:rsid w:val="00512353"/>
    <w:rsid w:val="005125B6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24FD"/>
    <w:rsid w:val="00522976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5A5D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82B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8A8"/>
    <w:rsid w:val="00603D53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315"/>
    <w:rsid w:val="00637539"/>
    <w:rsid w:val="00640352"/>
    <w:rsid w:val="00640B5F"/>
    <w:rsid w:val="0064113A"/>
    <w:rsid w:val="00642B37"/>
    <w:rsid w:val="00643A3E"/>
    <w:rsid w:val="00644A18"/>
    <w:rsid w:val="00646AFF"/>
    <w:rsid w:val="00646C78"/>
    <w:rsid w:val="0064733E"/>
    <w:rsid w:val="006474E7"/>
    <w:rsid w:val="00650560"/>
    <w:rsid w:val="006508CE"/>
    <w:rsid w:val="00650F42"/>
    <w:rsid w:val="006514D4"/>
    <w:rsid w:val="00651790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3150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E28"/>
    <w:rsid w:val="006B438D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C7DFF"/>
    <w:rsid w:val="006D0CA2"/>
    <w:rsid w:val="006D12AD"/>
    <w:rsid w:val="006D17FA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E8A"/>
    <w:rsid w:val="00706FE4"/>
    <w:rsid w:val="007117A2"/>
    <w:rsid w:val="00713AB8"/>
    <w:rsid w:val="00713BC1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7EAE"/>
    <w:rsid w:val="007208C2"/>
    <w:rsid w:val="00720EC9"/>
    <w:rsid w:val="007223E7"/>
    <w:rsid w:val="00722F2B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1AB"/>
    <w:rsid w:val="007834A3"/>
    <w:rsid w:val="00783B55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678"/>
    <w:rsid w:val="007A3E15"/>
    <w:rsid w:val="007A5E1A"/>
    <w:rsid w:val="007A741F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31E9"/>
    <w:rsid w:val="007C3AD5"/>
    <w:rsid w:val="007C4836"/>
    <w:rsid w:val="007C4ABE"/>
    <w:rsid w:val="007C4F86"/>
    <w:rsid w:val="007C506A"/>
    <w:rsid w:val="007C57B8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19B"/>
    <w:rsid w:val="008377E7"/>
    <w:rsid w:val="00840A4A"/>
    <w:rsid w:val="00840B4B"/>
    <w:rsid w:val="00841637"/>
    <w:rsid w:val="00841CEA"/>
    <w:rsid w:val="0084214D"/>
    <w:rsid w:val="0084284D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C4B"/>
    <w:rsid w:val="00873D0D"/>
    <w:rsid w:val="00874430"/>
    <w:rsid w:val="00875138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1F4D"/>
    <w:rsid w:val="008A269A"/>
    <w:rsid w:val="008A283E"/>
    <w:rsid w:val="008A2EA4"/>
    <w:rsid w:val="008A30D9"/>
    <w:rsid w:val="008A397B"/>
    <w:rsid w:val="008A3C61"/>
    <w:rsid w:val="008A4217"/>
    <w:rsid w:val="008A46BD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301E"/>
    <w:rsid w:val="008B320B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E5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07D9B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C6"/>
    <w:rsid w:val="00990DC6"/>
    <w:rsid w:val="0099110A"/>
    <w:rsid w:val="0099196B"/>
    <w:rsid w:val="00991DD6"/>
    <w:rsid w:val="0099325C"/>
    <w:rsid w:val="00993F4F"/>
    <w:rsid w:val="0099478F"/>
    <w:rsid w:val="0099577D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53DD"/>
    <w:rsid w:val="009A6032"/>
    <w:rsid w:val="009A6AA3"/>
    <w:rsid w:val="009A6D13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732"/>
    <w:rsid w:val="009D675A"/>
    <w:rsid w:val="009D6F72"/>
    <w:rsid w:val="009D7919"/>
    <w:rsid w:val="009D7CD8"/>
    <w:rsid w:val="009D7D01"/>
    <w:rsid w:val="009E0027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6177"/>
    <w:rsid w:val="00A466BE"/>
    <w:rsid w:val="00A47CF4"/>
    <w:rsid w:val="00A47CF9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1E94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01BC"/>
    <w:rsid w:val="00A9249F"/>
    <w:rsid w:val="00A927E3"/>
    <w:rsid w:val="00A92B74"/>
    <w:rsid w:val="00A92BDB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3664"/>
    <w:rsid w:val="00AB410F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570C"/>
    <w:rsid w:val="00AD59A4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2508"/>
    <w:rsid w:val="00B42959"/>
    <w:rsid w:val="00B43988"/>
    <w:rsid w:val="00B442C1"/>
    <w:rsid w:val="00B478C6"/>
    <w:rsid w:val="00B47B4A"/>
    <w:rsid w:val="00B47F4C"/>
    <w:rsid w:val="00B500F3"/>
    <w:rsid w:val="00B517F4"/>
    <w:rsid w:val="00B51BD1"/>
    <w:rsid w:val="00B524E0"/>
    <w:rsid w:val="00B5270E"/>
    <w:rsid w:val="00B52FF8"/>
    <w:rsid w:val="00B54593"/>
    <w:rsid w:val="00B546B2"/>
    <w:rsid w:val="00B55142"/>
    <w:rsid w:val="00B5517E"/>
    <w:rsid w:val="00B56712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92D"/>
    <w:rsid w:val="00B72B5F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5B51"/>
    <w:rsid w:val="00B8609E"/>
    <w:rsid w:val="00B9010E"/>
    <w:rsid w:val="00B9154B"/>
    <w:rsid w:val="00B91BB6"/>
    <w:rsid w:val="00B91C5B"/>
    <w:rsid w:val="00B92294"/>
    <w:rsid w:val="00B92AA2"/>
    <w:rsid w:val="00B92AF9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D5A"/>
    <w:rsid w:val="00BB40BA"/>
    <w:rsid w:val="00BB45E6"/>
    <w:rsid w:val="00BB4B3E"/>
    <w:rsid w:val="00BB4E88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D7C07"/>
    <w:rsid w:val="00BD7F2C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2079"/>
    <w:rsid w:val="00C52C47"/>
    <w:rsid w:val="00C52E34"/>
    <w:rsid w:val="00C5545C"/>
    <w:rsid w:val="00C5549E"/>
    <w:rsid w:val="00C55885"/>
    <w:rsid w:val="00C55BBF"/>
    <w:rsid w:val="00C56020"/>
    <w:rsid w:val="00C56A08"/>
    <w:rsid w:val="00C56C44"/>
    <w:rsid w:val="00C578E2"/>
    <w:rsid w:val="00C6052C"/>
    <w:rsid w:val="00C61531"/>
    <w:rsid w:val="00C61E14"/>
    <w:rsid w:val="00C621CD"/>
    <w:rsid w:val="00C6249A"/>
    <w:rsid w:val="00C62644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2F4A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B09"/>
    <w:rsid w:val="00C87CC5"/>
    <w:rsid w:val="00C911FC"/>
    <w:rsid w:val="00C91C5F"/>
    <w:rsid w:val="00C9326E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4C22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1B97"/>
    <w:rsid w:val="00D1240E"/>
    <w:rsid w:val="00D126D0"/>
    <w:rsid w:val="00D1438D"/>
    <w:rsid w:val="00D15F52"/>
    <w:rsid w:val="00D1618E"/>
    <w:rsid w:val="00D16437"/>
    <w:rsid w:val="00D1798A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E3B"/>
    <w:rsid w:val="00D251F0"/>
    <w:rsid w:val="00D25BDB"/>
    <w:rsid w:val="00D26DB0"/>
    <w:rsid w:val="00D275E9"/>
    <w:rsid w:val="00D27645"/>
    <w:rsid w:val="00D3135F"/>
    <w:rsid w:val="00D32610"/>
    <w:rsid w:val="00D33729"/>
    <w:rsid w:val="00D349E3"/>
    <w:rsid w:val="00D34E03"/>
    <w:rsid w:val="00D34FFF"/>
    <w:rsid w:val="00D35826"/>
    <w:rsid w:val="00D36371"/>
    <w:rsid w:val="00D36900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2D02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37F4"/>
    <w:rsid w:val="00D638D3"/>
    <w:rsid w:val="00D64B86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954"/>
    <w:rsid w:val="00DA2A24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465"/>
    <w:rsid w:val="00DC6AE7"/>
    <w:rsid w:val="00DC71FD"/>
    <w:rsid w:val="00DC720D"/>
    <w:rsid w:val="00DC78EF"/>
    <w:rsid w:val="00DD0435"/>
    <w:rsid w:val="00DD0CF5"/>
    <w:rsid w:val="00DD11A3"/>
    <w:rsid w:val="00DD11F1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288"/>
    <w:rsid w:val="00E134C6"/>
    <w:rsid w:val="00E13D9E"/>
    <w:rsid w:val="00E15845"/>
    <w:rsid w:val="00E16F0D"/>
    <w:rsid w:val="00E172B6"/>
    <w:rsid w:val="00E17F60"/>
    <w:rsid w:val="00E20949"/>
    <w:rsid w:val="00E20AFF"/>
    <w:rsid w:val="00E23000"/>
    <w:rsid w:val="00E23079"/>
    <w:rsid w:val="00E24186"/>
    <w:rsid w:val="00E2545D"/>
    <w:rsid w:val="00E274A5"/>
    <w:rsid w:val="00E27857"/>
    <w:rsid w:val="00E27B0F"/>
    <w:rsid w:val="00E27B91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11C7"/>
    <w:rsid w:val="00E41CB0"/>
    <w:rsid w:val="00E421C1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62E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12D6"/>
    <w:rsid w:val="00E7251E"/>
    <w:rsid w:val="00E72FF3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79D"/>
    <w:rsid w:val="00EA289E"/>
    <w:rsid w:val="00EA2FE0"/>
    <w:rsid w:val="00EA31CB"/>
    <w:rsid w:val="00EA42BB"/>
    <w:rsid w:val="00EA45CA"/>
    <w:rsid w:val="00EA4FAD"/>
    <w:rsid w:val="00EA516B"/>
    <w:rsid w:val="00EA55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4AB3"/>
    <w:rsid w:val="00F856EB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042"/>
    <w:rsid w:val="00FB08D8"/>
    <w:rsid w:val="00FB1E0C"/>
    <w:rsid w:val="00FB29EF"/>
    <w:rsid w:val="00FB3748"/>
    <w:rsid w:val="00FB42B9"/>
    <w:rsid w:val="00FB46BD"/>
    <w:rsid w:val="00FB4720"/>
    <w:rsid w:val="00FB570F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ersonal-tecnico-apoyo-2022" TargetMode="External"/><Relationship Id="rId13" Type="http://schemas.openxmlformats.org/officeDocument/2006/relationships/hyperlink" Target="https://investigacion.ugr.es/informacion/convocatorias/listado/2573" TargetMode="External"/><Relationship Id="rId18" Type="http://schemas.openxmlformats.org/officeDocument/2006/relationships/hyperlink" Target="https://investigacion.ugr.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informacion/noticias/ayudas-juan-la-cierva-2022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listado/257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ayudas-fecyt-2022" TargetMode="External"/><Relationship Id="rId10" Type="http://schemas.openxmlformats.org/officeDocument/2006/relationships/hyperlink" Target="https://investigacion.ugr.es/recursos-humanos/personal/contratos" TargetMode="External"/><Relationship Id="rId19" Type="http://schemas.openxmlformats.org/officeDocument/2006/relationships/hyperlink" Target="mailto:investigacion@ug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plan-propio/informacion/programas/p6" TargetMode="External"/><Relationship Id="rId14" Type="http://schemas.openxmlformats.org/officeDocument/2006/relationships/hyperlink" Target="https://euraxess.ec.europa.eu/jobs/87190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934-6E14-43F9-8769-BA3F156A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16298</TotalTime>
  <Pages>2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1673</cp:revision>
  <dcterms:created xsi:type="dcterms:W3CDTF">2021-12-29T09:59:00Z</dcterms:created>
  <dcterms:modified xsi:type="dcterms:W3CDTF">2022-12-21T12:11:00Z</dcterms:modified>
</cp:coreProperties>
</file>