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88468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D20A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17E6E">
        <w:rPr>
          <w:rFonts w:ascii="Times New Roman" w:hAnsi="Times New Roman" w:cs="Times New Roman"/>
          <w:b/>
          <w:bCs/>
          <w:sz w:val="20"/>
          <w:szCs w:val="20"/>
        </w:rPr>
        <w:t>/12/</w:t>
      </w:r>
      <w:r>
        <w:rPr>
          <w:rFonts w:ascii="Times New Roman" w:hAnsi="Times New Roman" w:cs="Times New Roman"/>
          <w:b/>
          <w:bCs/>
          <w:sz w:val="20"/>
          <w:szCs w:val="20"/>
        </w:rPr>
        <w:t>2023)”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8A6547" w:rsidRDefault="008A6547" w:rsidP="00DC6ED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proyectos</w:t>
      </w:r>
    </w:p>
    <w:p w:rsidR="00884687" w:rsidRDefault="00013EFA" w:rsidP="00DC6ED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Reconocimiento de trienios</w:t>
      </w:r>
    </w:p>
    <w:p w:rsidR="00FA1382" w:rsidRDefault="00FA1382" w:rsidP="00FA1382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AD5334">
        <w:rPr>
          <w:rFonts w:ascii="Times New Roman" w:hAnsi="Times New Roman" w:cs="Times New Roman"/>
          <w:sz w:val="20"/>
          <w:szCs w:val="20"/>
        </w:rPr>
        <w:t>Perso</w:t>
      </w:r>
      <w:r>
        <w:rPr>
          <w:rFonts w:ascii="Times New Roman" w:hAnsi="Times New Roman" w:cs="Times New Roman"/>
          <w:sz w:val="20"/>
          <w:szCs w:val="20"/>
        </w:rPr>
        <w:t>nal Técnico de Apoyo (PTA) 2023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232046" w:rsidRDefault="00232046" w:rsidP="0023204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D20A2" w:rsidRDefault="005D20A2" w:rsidP="005D20A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D20A2" w:rsidRDefault="005D20A2" w:rsidP="005D20A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CONTRATOS CON CARGO A PROYECTOS DE LA UGR</w:t>
      </w:r>
    </w:p>
    <w:p w:rsidR="005D20A2" w:rsidRDefault="005D20A2" w:rsidP="005D20A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convocatoria de contratos con cargo a proyectos de investigaci</w:t>
      </w:r>
      <w:r>
        <w:rPr>
          <w:rFonts w:ascii="Times New Roman" w:hAnsi="Times New Roman" w:cs="Times New Roman"/>
          <w:sz w:val="20"/>
          <w:szCs w:val="20"/>
        </w:rPr>
        <w:t>ón correspondiente al mes de dic</w:t>
      </w:r>
      <w:r>
        <w:rPr>
          <w:rFonts w:ascii="Times New Roman" w:hAnsi="Times New Roman" w:cs="Times New Roman"/>
          <w:sz w:val="20"/>
          <w:szCs w:val="20"/>
        </w:rPr>
        <w:t xml:space="preserve">iembre: </w:t>
      </w:r>
      <w:hyperlink r:id="rId7" w:history="1">
        <w:r w:rsidRPr="00356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https://investigacion.ugr.es/informacion/noticias/contratos-proyectos-diciembre-2023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0A2" w:rsidRDefault="005D20A2" w:rsidP="005D20A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>dic</w:t>
      </w:r>
      <w:r>
        <w:rPr>
          <w:rFonts w:ascii="Times New Roman" w:hAnsi="Times New Roman" w:cs="Times New Roman"/>
          <w:b/>
          <w:sz w:val="20"/>
          <w:szCs w:val="20"/>
        </w:rPr>
        <w:t>iembre de 2023 (23:59h).</w:t>
      </w:r>
    </w:p>
    <w:p w:rsidR="005D20A2" w:rsidRDefault="005D20A2" w:rsidP="005D20A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84687" w:rsidRDefault="00884687" w:rsidP="0088468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13EFA" w:rsidRPr="00013EFA" w:rsidRDefault="00C30C0E" w:rsidP="00013E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013EFA" w:rsidRPr="00013EFA">
        <w:rPr>
          <w:rFonts w:ascii="Times New Roman" w:hAnsi="Times New Roman" w:cs="Times New Roman"/>
          <w:b/>
          <w:sz w:val="20"/>
          <w:szCs w:val="20"/>
        </w:rPr>
        <w:t>. RECONOCIMIENTO DE TRIENIOS</w:t>
      </w:r>
    </w:p>
    <w:p w:rsidR="00884687" w:rsidRPr="00013EFA" w:rsidRDefault="0039124B" w:rsidP="008719F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Abierto el</w:t>
      </w:r>
      <w:r w:rsidRPr="00013EFA">
        <w:rPr>
          <w:rFonts w:ascii="Times New Roman" w:hAnsi="Times New Roman" w:cs="Times New Roman"/>
          <w:sz w:val="20"/>
          <w:szCs w:val="20"/>
        </w:rPr>
        <w:t xml:space="preserve"> plazo para presentación de solicitudes de reconocimiento de trienios </w:t>
      </w:r>
      <w:r>
        <w:rPr>
          <w:rFonts w:ascii="Times New Roman" w:hAnsi="Times New Roman" w:cs="Times New Roman"/>
          <w:sz w:val="20"/>
          <w:szCs w:val="20"/>
        </w:rPr>
        <w:t xml:space="preserve">para el </w:t>
      </w:r>
      <w:r w:rsidR="00013EFA" w:rsidRPr="00013EFA">
        <w:rPr>
          <w:rFonts w:ascii="Times New Roman" w:hAnsi="Times New Roman" w:cs="Times New Roman"/>
          <w:sz w:val="20"/>
          <w:szCs w:val="20"/>
        </w:rPr>
        <w:t xml:space="preserve">personal investigador contratado en las categorías de </w:t>
      </w:r>
      <w:proofErr w:type="spellStart"/>
      <w:r w:rsidR="00013EFA" w:rsidRPr="00013EFA">
        <w:rPr>
          <w:rFonts w:ascii="Times New Roman" w:hAnsi="Times New Roman" w:cs="Times New Roman"/>
          <w:sz w:val="20"/>
          <w:szCs w:val="20"/>
        </w:rPr>
        <w:t>Predoctoral</w:t>
      </w:r>
      <w:proofErr w:type="spellEnd"/>
      <w:r w:rsidR="00013EFA" w:rsidRPr="00013EFA">
        <w:rPr>
          <w:rFonts w:ascii="Times New Roman" w:hAnsi="Times New Roman" w:cs="Times New Roman"/>
          <w:sz w:val="20"/>
          <w:szCs w:val="20"/>
        </w:rPr>
        <w:t>, Posdoctoral, personal técnico y personal investigador contratado al que hace referencia el art. 14.4 del Primer Convenio Colectivo del PDI de las Universidades Públicas de Andalucía</w:t>
      </w:r>
      <w:r w:rsidR="008719F5">
        <w:rPr>
          <w:rFonts w:ascii="Times New Roman" w:hAnsi="Times New Roman" w:cs="Times New Roman"/>
          <w:sz w:val="20"/>
          <w:szCs w:val="20"/>
        </w:rPr>
        <w:t>:</w:t>
      </w:r>
      <w:r w:rsidR="00013EFA" w:rsidRPr="00013E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687" w:rsidRDefault="003D6BAE" w:rsidP="0088468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356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https://investigacion.ugr.es/informacion/noticias/reconocimiento-trienios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7DC7" w:rsidRDefault="00157DC7" w:rsidP="0088468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32046" w:rsidRDefault="00232046" w:rsidP="0023204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32046" w:rsidRDefault="00AC4DFB" w:rsidP="0023204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232046">
        <w:rPr>
          <w:rFonts w:ascii="Times New Roman" w:hAnsi="Times New Roman" w:cs="Times New Roman"/>
          <w:b/>
          <w:sz w:val="20"/>
          <w:szCs w:val="20"/>
        </w:rPr>
        <w:t>. CONVOCATORIA DE PERSONAL TÉCNICO DE APOYO 2023</w:t>
      </w:r>
    </w:p>
    <w:p w:rsidR="00AD5334" w:rsidRDefault="00AD5334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D5334">
        <w:rPr>
          <w:rFonts w:ascii="Times New Roman" w:hAnsi="Times New Roman" w:cs="Times New Roman"/>
          <w:sz w:val="20"/>
          <w:szCs w:val="20"/>
        </w:rPr>
        <w:t>onvocatoria de Ayudas para contratos de Perso</w:t>
      </w:r>
      <w:r>
        <w:rPr>
          <w:rFonts w:ascii="Times New Roman" w:hAnsi="Times New Roman" w:cs="Times New Roman"/>
          <w:sz w:val="20"/>
          <w:szCs w:val="20"/>
        </w:rPr>
        <w:t>nal Técnico de Apoyo (PTA) 2023.</w:t>
      </w:r>
    </w:p>
    <w:p w:rsidR="00AD5334" w:rsidRPr="008763E2" w:rsidRDefault="003D1EB7" w:rsidP="00481D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AD5334" w:rsidRPr="008763E2">
        <w:rPr>
          <w:rFonts w:ascii="Times New Roman" w:hAnsi="Times New Roman" w:cs="Times New Roman"/>
          <w:b/>
          <w:sz w:val="20"/>
          <w:szCs w:val="20"/>
        </w:rPr>
        <w:t>: 14</w:t>
      </w:r>
      <w:r w:rsidR="00465636">
        <w:rPr>
          <w:rFonts w:ascii="Times New Roman" w:hAnsi="Times New Roman" w:cs="Times New Roman"/>
          <w:b/>
          <w:sz w:val="20"/>
          <w:szCs w:val="20"/>
        </w:rPr>
        <w:t xml:space="preserve"> de diciembre </w:t>
      </w:r>
      <w:r w:rsidR="00AD5334" w:rsidRPr="008763E2">
        <w:rPr>
          <w:rFonts w:ascii="Times New Roman" w:hAnsi="Times New Roman" w:cs="Times New Roman"/>
          <w:b/>
          <w:sz w:val="20"/>
          <w:szCs w:val="20"/>
        </w:rPr>
        <w:t>a las 14:00 horas</w:t>
      </w:r>
      <w:r w:rsidR="005E0367">
        <w:rPr>
          <w:rFonts w:ascii="Times New Roman" w:hAnsi="Times New Roman" w:cs="Times New Roman"/>
          <w:b/>
          <w:sz w:val="20"/>
          <w:szCs w:val="20"/>
        </w:rPr>
        <w:t>.</w:t>
      </w:r>
    </w:p>
    <w:p w:rsidR="00AD5334" w:rsidRDefault="009D6EB6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D5334" w:rsidRPr="000852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https://investigacion.ugr.es/informacion/noticias/pta-2023</w:t>
        </w:r>
      </w:hyperlink>
      <w:r w:rsidR="00AD53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5334" w:rsidRDefault="00AD5334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C30C0E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B6597">
        <w:rPr>
          <w:rFonts w:ascii="Times New Roman" w:hAnsi="Times New Roman" w:cs="Times New Roman"/>
          <w:b/>
          <w:sz w:val="20"/>
          <w:szCs w:val="20"/>
        </w:rPr>
        <w:t>. EVENTOS, CURSOS, JORNADAS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21239" w:rsidRDefault="009D6EB6" w:rsidP="00921239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0" w:history="1">
        <w:r w:rsidR="00921239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921239" w:rsidRDefault="00921239" w:rsidP="00814E6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921239" w:rsidRDefault="00921239" w:rsidP="00814E6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921239">
        <w:rPr>
          <w:rFonts w:ascii="Times New Roman" w:hAnsi="Times New Roman" w:cs="Times New Roman"/>
          <w:i/>
          <w:sz w:val="20"/>
          <w:szCs w:val="20"/>
        </w:rPr>
        <w:t xml:space="preserve">Revisión de un año de IA y actualización del manual de </w:t>
      </w:r>
      <w:proofErr w:type="spellStart"/>
      <w:r w:rsidRPr="00921239">
        <w:rPr>
          <w:rFonts w:ascii="Times New Roman" w:hAnsi="Times New Roman" w:cs="Times New Roman"/>
          <w:i/>
          <w:sz w:val="20"/>
          <w:szCs w:val="20"/>
        </w:rPr>
        <w:t>ChatGPT</w:t>
      </w:r>
      <w:proofErr w:type="spellEnd"/>
    </w:p>
    <w:p w:rsidR="00921239" w:rsidRPr="00A13BBF" w:rsidRDefault="00921239" w:rsidP="0092123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15/12/</w:t>
      </w:r>
      <w:r w:rsidRPr="00A13BBF">
        <w:rPr>
          <w:rFonts w:ascii="Times New Roman" w:hAnsi="Times New Roman" w:cs="Times New Roman"/>
          <w:sz w:val="20"/>
          <w:szCs w:val="20"/>
        </w:rPr>
        <w:t>2023</w:t>
      </w:r>
    </w:p>
    <w:p w:rsidR="00921239" w:rsidRDefault="00921239" w:rsidP="00814E6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814E61" w:rsidRPr="00814E61" w:rsidRDefault="00814E61" w:rsidP="00814E6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814E61">
        <w:rPr>
          <w:rFonts w:ascii="Times New Roman" w:hAnsi="Times New Roman" w:cs="Times New Roman"/>
          <w:i/>
          <w:sz w:val="20"/>
          <w:szCs w:val="20"/>
        </w:rPr>
        <w:t>Escritura académica (II) – Iniciación a MS Word a Nivel Experto</w:t>
      </w:r>
    </w:p>
    <w:p w:rsidR="00814E61" w:rsidRPr="00A13BBF" w:rsidRDefault="00814E61" w:rsidP="00814E6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</w:t>
      </w:r>
      <w:r w:rsidR="00997DD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/1</w:t>
      </w:r>
      <w:r w:rsidR="0024700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A13BBF">
        <w:rPr>
          <w:rFonts w:ascii="Times New Roman" w:hAnsi="Times New Roman" w:cs="Times New Roman"/>
          <w:sz w:val="20"/>
          <w:szCs w:val="20"/>
        </w:rPr>
        <w:t>2023</w:t>
      </w:r>
    </w:p>
    <w:p w:rsidR="00814E61" w:rsidRDefault="00814E61" w:rsidP="00814E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C30C0E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B6597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1DB3" w:rsidRDefault="00481DB3" w:rsidP="00481D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F033F">
        <w:rPr>
          <w:rFonts w:ascii="Times New Roman" w:hAnsi="Times New Roman" w:cs="Times New Roman"/>
          <w:b/>
          <w:sz w:val="20"/>
          <w:szCs w:val="20"/>
        </w:rPr>
        <w:t xml:space="preserve">PROYECTOS GENERALES AECC 2024 </w:t>
      </w:r>
    </w:p>
    <w:p w:rsidR="00481DB3" w:rsidRDefault="00481DB3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CF033F">
        <w:rPr>
          <w:rFonts w:ascii="Times New Roman" w:hAnsi="Times New Roman" w:cs="Times New Roman"/>
          <w:sz w:val="20"/>
          <w:szCs w:val="20"/>
        </w:rPr>
        <w:t xml:space="preserve">onvocatoria </w:t>
      </w:r>
      <w:r>
        <w:rPr>
          <w:rFonts w:ascii="Times New Roman" w:hAnsi="Times New Roman" w:cs="Times New Roman"/>
          <w:sz w:val="20"/>
          <w:szCs w:val="20"/>
        </w:rPr>
        <w:t>para</w:t>
      </w:r>
      <w:r w:rsidRPr="00CF033F">
        <w:rPr>
          <w:rFonts w:ascii="Times New Roman" w:hAnsi="Times New Roman" w:cs="Times New Roman"/>
          <w:sz w:val="20"/>
          <w:szCs w:val="20"/>
        </w:rPr>
        <w:t xml:space="preserve"> la concesión de ayudas financieras por parte de la Fundación Científica de la AECC a proyectos de investigación de calidad en cáncer, básicos o </w:t>
      </w:r>
      <w:proofErr w:type="spellStart"/>
      <w:r w:rsidRPr="00CF033F">
        <w:rPr>
          <w:rFonts w:ascii="Times New Roman" w:hAnsi="Times New Roman" w:cs="Times New Roman"/>
          <w:sz w:val="20"/>
          <w:szCs w:val="20"/>
        </w:rPr>
        <w:t>traslacionales</w:t>
      </w:r>
      <w:proofErr w:type="spellEnd"/>
      <w:r w:rsidRPr="00CF033F">
        <w:rPr>
          <w:rFonts w:ascii="Times New Roman" w:hAnsi="Times New Roman" w:cs="Times New Roman"/>
          <w:sz w:val="20"/>
          <w:szCs w:val="20"/>
        </w:rPr>
        <w:t>, que se desarrollen bajo la supervisión de un/a investigador/a principal.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1DB3" w:rsidRDefault="009D6EB6" w:rsidP="00481DB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481DB3" w:rsidRPr="00C53DD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https://investigacion.ugr.es/informacion/noticias/proyectos-aecc-24</w:t>
        </w:r>
      </w:hyperlink>
      <w:r w:rsidR="00481D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1DB3" w:rsidRPr="00CF033F" w:rsidRDefault="00481DB3" w:rsidP="00481DB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interno: 12 de diciembre de 2023 (14h).</w:t>
      </w:r>
    </w:p>
    <w:p w:rsidR="009B4751" w:rsidRDefault="009B4751" w:rsidP="009B47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B4751" w:rsidRPr="00682B97" w:rsidRDefault="00682B97" w:rsidP="007321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82B97">
        <w:rPr>
          <w:rFonts w:ascii="Times New Roman" w:hAnsi="Times New Roman" w:cs="Times New Roman"/>
          <w:b/>
          <w:sz w:val="20"/>
          <w:szCs w:val="20"/>
        </w:rPr>
        <w:t>PROYECTOS PARA DESARROLLAR SOLUCIONES INNOVADORAS FRENTE A LA SEQUÍA</w:t>
      </w:r>
    </w:p>
    <w:p w:rsidR="00682B97" w:rsidRDefault="00682B97" w:rsidP="00682B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682B97">
        <w:rPr>
          <w:rFonts w:ascii="Times New Roman" w:hAnsi="Times New Roman" w:cs="Times New Roman"/>
          <w:sz w:val="20"/>
          <w:szCs w:val="20"/>
        </w:rPr>
        <w:t>royectos de investigación industrial y/o desarrollo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B97">
        <w:rPr>
          <w:rFonts w:ascii="Times New Roman" w:hAnsi="Times New Roman" w:cs="Times New Roman"/>
          <w:sz w:val="20"/>
          <w:szCs w:val="20"/>
        </w:rPr>
        <w:t>experimental que puedan contribuir a ofrecer a las administraciones, a las empresas y a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B97">
        <w:rPr>
          <w:rFonts w:ascii="Times New Roman" w:hAnsi="Times New Roman" w:cs="Times New Roman"/>
          <w:sz w:val="20"/>
          <w:szCs w:val="20"/>
        </w:rPr>
        <w:t>ciudadanía en general, soluciones tecnológicas innovadoras para dar respuesta a la sequía</w:t>
      </w:r>
      <w:bookmarkStart w:id="0" w:name="_GoBack"/>
      <w:bookmarkEnd w:id="0"/>
      <w:r w:rsidRPr="00682B97">
        <w:rPr>
          <w:rFonts w:ascii="Times New Roman" w:hAnsi="Times New Roman" w:cs="Times New Roman"/>
          <w:sz w:val="20"/>
          <w:szCs w:val="20"/>
        </w:rPr>
        <w:t>.</w:t>
      </w:r>
    </w:p>
    <w:p w:rsidR="00F22B3C" w:rsidRPr="00CF033F" w:rsidRDefault="00F22B3C" w:rsidP="00F22B3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interno: 1</w:t>
      </w:r>
      <w:r>
        <w:rPr>
          <w:rFonts w:ascii="Times New Roman" w:hAnsi="Times New Roman" w:cs="Times New Roman"/>
          <w:b/>
          <w:sz w:val="20"/>
          <w:szCs w:val="20"/>
        </w:rPr>
        <w:t>5 de enero de 2024</w:t>
      </w:r>
      <w:r>
        <w:rPr>
          <w:rFonts w:ascii="Times New Roman" w:hAnsi="Times New Roman" w:cs="Times New Roman"/>
          <w:b/>
          <w:sz w:val="20"/>
          <w:szCs w:val="20"/>
        </w:rPr>
        <w:t xml:space="preserve"> (14h).</w:t>
      </w:r>
    </w:p>
    <w:p w:rsidR="00972D3F" w:rsidRDefault="00972D3F" w:rsidP="007321E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3568E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https://investigacion.ugr.es/informacion/noticias/proyectos-sequia-2024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1E7" w:rsidRDefault="007321E7" w:rsidP="007321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lastRenderedPageBreak/>
        <w:t xml:space="preserve">Web: </w:t>
      </w:r>
      <w:hyperlink r:id="rId14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9D6EB6" w:rsidP="004B6597">
      <w:pPr>
        <w:rPr>
          <w:rFonts w:eastAsiaTheme="minorEastAsia"/>
          <w:noProof/>
          <w:lang w:eastAsia="es-ES"/>
        </w:rPr>
      </w:pPr>
      <w:hyperlink r:id="rId15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4D74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76A"/>
    <w:rsid w:val="00335E7B"/>
    <w:rsid w:val="00335F3D"/>
    <w:rsid w:val="00337C18"/>
    <w:rsid w:val="003402B1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8F2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3C67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1DB3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A19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4C1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4ADD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3D51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CE3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239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97E2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EF"/>
    <w:rsid w:val="00AC4872"/>
    <w:rsid w:val="00AC4DFB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AF4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1BC9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1C54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reconocimiento-trienios" TargetMode="External"/><Relationship Id="rId13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contratos-proyectos-diciembre-2023" TargetMode="External"/><Relationship Id="rId12" Type="http://schemas.openxmlformats.org/officeDocument/2006/relationships/hyperlink" Target="https://investigacion.ugr.es/informacion/noticias/proyectos-sequia-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proyectos-aecc-2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vestigacion@ugr.es" TargetMode="External"/><Relationship Id="rId10" Type="http://schemas.openxmlformats.org/officeDocument/2006/relationships/hyperlink" Target="https://yosigopublicando.ugr.es/proximos-curs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ta-2023" TargetMode="External"/><Relationship Id="rId14" Type="http://schemas.openxmlformats.org/officeDocument/2006/relationships/hyperlink" Target="https://investigacion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299-1682-462E-883E-CEC573FB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36227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1252</cp:revision>
  <dcterms:created xsi:type="dcterms:W3CDTF">2021-12-29T09:59:00Z</dcterms:created>
  <dcterms:modified xsi:type="dcterms:W3CDTF">2023-12-11T12:08:00Z</dcterms:modified>
</cp:coreProperties>
</file>