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D13324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E112D7">
        <w:rPr>
          <w:rFonts w:ascii="Times New Roman" w:hAnsi="Times New Roman" w:cs="Times New Roman"/>
          <w:b/>
          <w:bCs/>
          <w:sz w:val="20"/>
          <w:szCs w:val="20"/>
        </w:rPr>
        <w:t>/09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2159E2" w:rsidRDefault="00113A6A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159E2">
        <w:rPr>
          <w:rFonts w:ascii="Times New Roman" w:hAnsi="Times New Roman" w:cs="Times New Roman"/>
          <w:sz w:val="20"/>
          <w:szCs w:val="20"/>
        </w:rPr>
        <w:t xml:space="preserve">royectos </w:t>
      </w:r>
      <w:r w:rsidR="00383C92">
        <w:rPr>
          <w:rFonts w:ascii="Times New Roman" w:hAnsi="Times New Roman" w:cs="Times New Roman"/>
          <w:sz w:val="20"/>
          <w:szCs w:val="20"/>
        </w:rPr>
        <w:t xml:space="preserve">de Investigación Aplicada </w:t>
      </w:r>
      <w:r w:rsidR="00643589">
        <w:rPr>
          <w:rFonts w:ascii="Times New Roman" w:hAnsi="Times New Roman" w:cs="Times New Roman"/>
          <w:sz w:val="20"/>
          <w:szCs w:val="20"/>
        </w:rPr>
        <w:t xml:space="preserve">FEDER-UGR </w:t>
      </w:r>
      <w:r w:rsidR="002159E2">
        <w:rPr>
          <w:rFonts w:ascii="Times New Roman" w:hAnsi="Times New Roman" w:cs="Times New Roman"/>
          <w:sz w:val="20"/>
          <w:szCs w:val="20"/>
        </w:rPr>
        <w:t>2023</w:t>
      </w:r>
    </w:p>
    <w:p w:rsidR="00A71342" w:rsidRDefault="00A71342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9D35EB" w:rsidRDefault="00A870F2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Becas de iniciación a la investigación</w:t>
      </w:r>
    </w:p>
    <w:p w:rsidR="00303E4A" w:rsidRDefault="00303E4A" w:rsidP="00CF6AA5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3FC5" w:rsidRDefault="00A93FC5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159E2" w:rsidRDefault="002159E2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159E2" w:rsidRDefault="002159E2" w:rsidP="002159E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2159E2">
        <w:rPr>
          <w:rFonts w:ascii="Times New Roman" w:hAnsi="Times New Roman" w:cs="Times New Roman"/>
          <w:b/>
          <w:sz w:val="20"/>
          <w:szCs w:val="20"/>
        </w:rPr>
        <w:t xml:space="preserve">PROYECTOS </w:t>
      </w:r>
      <w:r w:rsidR="00995E05">
        <w:rPr>
          <w:rFonts w:ascii="Times New Roman" w:hAnsi="Times New Roman" w:cs="Times New Roman"/>
          <w:b/>
          <w:sz w:val="20"/>
          <w:szCs w:val="20"/>
        </w:rPr>
        <w:t xml:space="preserve">DE INVESTIGACIÓN </w:t>
      </w:r>
      <w:r w:rsidR="00BB2829">
        <w:rPr>
          <w:rFonts w:ascii="Times New Roman" w:hAnsi="Times New Roman" w:cs="Times New Roman"/>
          <w:b/>
          <w:sz w:val="20"/>
          <w:szCs w:val="20"/>
        </w:rPr>
        <w:t xml:space="preserve">APLICADA </w:t>
      </w:r>
      <w:r w:rsidR="00D13324">
        <w:rPr>
          <w:rFonts w:ascii="Times New Roman" w:hAnsi="Times New Roman" w:cs="Times New Roman"/>
          <w:b/>
          <w:sz w:val="20"/>
          <w:szCs w:val="20"/>
        </w:rPr>
        <w:t xml:space="preserve">FEDER-UGR </w:t>
      </w:r>
      <w:r w:rsidRPr="002159E2">
        <w:rPr>
          <w:rFonts w:ascii="Times New Roman" w:hAnsi="Times New Roman" w:cs="Times New Roman"/>
          <w:b/>
          <w:sz w:val="20"/>
          <w:szCs w:val="20"/>
        </w:rPr>
        <w:t>2023</w:t>
      </w:r>
    </w:p>
    <w:p w:rsidR="00995E05" w:rsidRDefault="00D13324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37914">
        <w:rPr>
          <w:rFonts w:ascii="Times New Roman" w:hAnsi="Times New Roman" w:cs="Times New Roman"/>
          <w:sz w:val="20"/>
          <w:szCs w:val="20"/>
        </w:rPr>
        <w:t xml:space="preserve">onvocatoria de </w:t>
      </w:r>
      <w:r w:rsidR="00B84E72">
        <w:rPr>
          <w:rFonts w:ascii="Times New Roman" w:hAnsi="Times New Roman" w:cs="Times New Roman"/>
          <w:sz w:val="20"/>
          <w:szCs w:val="20"/>
        </w:rPr>
        <w:t>Proyectos de Investigac</w:t>
      </w:r>
      <w:r w:rsidR="00637914">
        <w:rPr>
          <w:rFonts w:ascii="Times New Roman" w:hAnsi="Times New Roman" w:cs="Times New Roman"/>
          <w:sz w:val="20"/>
          <w:szCs w:val="20"/>
        </w:rPr>
        <w:t>ión</w:t>
      </w:r>
      <w:r w:rsidR="00AB3824">
        <w:rPr>
          <w:rFonts w:ascii="Times New Roman" w:hAnsi="Times New Roman" w:cs="Times New Roman"/>
          <w:sz w:val="20"/>
          <w:szCs w:val="20"/>
        </w:rPr>
        <w:t xml:space="preserve"> Aplicada</w:t>
      </w:r>
      <w:r w:rsidR="00637914">
        <w:rPr>
          <w:rFonts w:ascii="Times New Roman" w:hAnsi="Times New Roman" w:cs="Times New Roman"/>
          <w:sz w:val="20"/>
          <w:szCs w:val="20"/>
        </w:rPr>
        <w:t xml:space="preserve"> </w:t>
      </w:r>
      <w:r w:rsidR="00BB2829" w:rsidRPr="00BB2829">
        <w:rPr>
          <w:rFonts w:ascii="Times New Roman" w:hAnsi="Times New Roman" w:cs="Times New Roman"/>
          <w:sz w:val="20"/>
          <w:szCs w:val="20"/>
        </w:rPr>
        <w:t>del Plan Propio de Investigación y Transferencia d</w:t>
      </w:r>
      <w:r w:rsidR="00BB2829">
        <w:rPr>
          <w:rFonts w:ascii="Times New Roman" w:hAnsi="Times New Roman" w:cs="Times New Roman"/>
          <w:sz w:val="20"/>
          <w:szCs w:val="20"/>
        </w:rPr>
        <w:t xml:space="preserve">e la Universidad de Granada, </w:t>
      </w:r>
      <w:r w:rsidR="00637914">
        <w:rPr>
          <w:rFonts w:ascii="Times New Roman" w:hAnsi="Times New Roman" w:cs="Times New Roman"/>
          <w:sz w:val="20"/>
          <w:szCs w:val="20"/>
        </w:rPr>
        <w:t>FEDER-UGR</w:t>
      </w:r>
      <w:r w:rsidR="00B84E72">
        <w:rPr>
          <w:rFonts w:ascii="Times New Roman" w:hAnsi="Times New Roman" w:cs="Times New Roman"/>
          <w:sz w:val="20"/>
          <w:szCs w:val="20"/>
        </w:rPr>
        <w:t xml:space="preserve"> 2023.</w:t>
      </w:r>
      <w:r w:rsidR="00637914">
        <w:rPr>
          <w:rFonts w:ascii="Times New Roman" w:hAnsi="Times New Roman" w:cs="Times New Roman"/>
          <w:sz w:val="20"/>
          <w:szCs w:val="20"/>
        </w:rPr>
        <w:t xml:space="preserve"> </w:t>
      </w:r>
      <w:r w:rsidRPr="00D13324">
        <w:rPr>
          <w:rFonts w:ascii="Times New Roman" w:hAnsi="Times New Roman" w:cs="Times New Roman"/>
          <w:sz w:val="20"/>
          <w:szCs w:val="20"/>
        </w:rPr>
        <w:t>Plazo de solicitud pendiente de publicación</w:t>
      </w:r>
      <w:r w:rsidR="006618CD">
        <w:rPr>
          <w:rFonts w:ascii="Times New Roman" w:hAnsi="Times New Roman" w:cs="Times New Roman"/>
          <w:sz w:val="20"/>
          <w:szCs w:val="20"/>
        </w:rPr>
        <w:t xml:space="preserve"> en BO</w:t>
      </w:r>
      <w:bookmarkStart w:id="0" w:name="_GoBack"/>
      <w:bookmarkEnd w:id="0"/>
      <w:r w:rsidR="006618CD">
        <w:rPr>
          <w:rFonts w:ascii="Times New Roman" w:hAnsi="Times New Roman" w:cs="Times New Roman"/>
          <w:sz w:val="20"/>
          <w:szCs w:val="20"/>
        </w:rPr>
        <w:t>JA</w:t>
      </w:r>
      <w:r w:rsidRPr="00D13324">
        <w:rPr>
          <w:rFonts w:ascii="Times New Roman" w:hAnsi="Times New Roman" w:cs="Times New Roman"/>
          <w:sz w:val="20"/>
          <w:szCs w:val="20"/>
        </w:rPr>
        <w:t>.</w:t>
      </w:r>
      <w:r w:rsidR="00683DB9">
        <w:rPr>
          <w:rFonts w:ascii="Times New Roman" w:hAnsi="Times New Roman" w:cs="Times New Roman"/>
          <w:sz w:val="20"/>
          <w:szCs w:val="20"/>
        </w:rPr>
        <w:t xml:space="preserve"> Puede consultar la convocatoria y descargar los modelos de documentación de:</w:t>
      </w:r>
    </w:p>
    <w:p w:rsidR="00B84E72" w:rsidRDefault="006618CD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91AED" w:rsidRPr="0063669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https://investigacion.ugr.es/ayudas/plan-andaluz/feder-2023</w:t>
        </w:r>
      </w:hyperlink>
      <w:r w:rsidR="00591A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FB1" w:rsidRDefault="002F1FB1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339FB" w:rsidRDefault="00F339FB" w:rsidP="002159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B46C2" w:rsidRDefault="00BA591C" w:rsidP="00A713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F339F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71342">
        <w:rPr>
          <w:rFonts w:ascii="Times New Roman" w:hAnsi="Times New Roman" w:cs="Times New Roman"/>
          <w:b/>
          <w:sz w:val="20"/>
          <w:szCs w:val="20"/>
        </w:rPr>
        <w:t>CONTRATOS CON CARGO A GRUPOS Y PROYECTOS</w:t>
      </w:r>
    </w:p>
    <w:p w:rsidR="006D2916" w:rsidRDefault="006D2916" w:rsidP="006D291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Publicada la convocatoria de contratos con cargo a proyectos de investigación</w:t>
      </w:r>
      <w:r w:rsidR="0023547F">
        <w:rPr>
          <w:rFonts w:ascii="Times New Roman" w:hAnsi="Times New Roman" w:cs="Times New Roman"/>
          <w:sz w:val="20"/>
          <w:szCs w:val="20"/>
        </w:rPr>
        <w:t xml:space="preserve"> correspondiente al mes de septiembre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hyperlink r:id="rId8" w:history="1">
        <w:r w:rsidR="0023547F" w:rsidRPr="00D83F3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https://investigacion.ugr.es/informacion/noticias/contratos-proyectos-septiembre-2023</w:t>
        </w:r>
      </w:hyperlink>
      <w:r w:rsidR="002354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2916" w:rsidRDefault="006D2916" w:rsidP="006D291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27 de julio de 2023 (23:59h).</w:t>
      </w:r>
    </w:p>
    <w:p w:rsidR="006D2916" w:rsidRDefault="006D2916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697" w:rsidRDefault="00C75697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71342" w:rsidRDefault="00BA591C" w:rsidP="00A713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C7569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71342">
        <w:rPr>
          <w:rFonts w:ascii="Times New Roman" w:hAnsi="Times New Roman" w:cs="Times New Roman"/>
          <w:b/>
          <w:sz w:val="20"/>
          <w:szCs w:val="20"/>
        </w:rPr>
        <w:t>BECAS DE INICIACIÓN UGR-BANCO SANTANDER 2023</w:t>
      </w:r>
    </w:p>
    <w:p w:rsidR="00A71342" w:rsidRDefault="00A71342" w:rsidP="00A713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870F2">
        <w:rPr>
          <w:rFonts w:ascii="Times New Roman" w:hAnsi="Times New Roman" w:cs="Times New Roman"/>
          <w:sz w:val="20"/>
          <w:szCs w:val="20"/>
        </w:rPr>
        <w:t>Becas de Iniciación a la Investigación del Plan Propio de Investigación y Transferencia 2023, en sus dos modalidades: para estudiantes de Grado y de Másteres Oficiales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71342" w:rsidRDefault="006618CD" w:rsidP="00A7134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71342" w:rsidRPr="0001623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https://investigacion.ugr.es/informacion/noticias/becas-iniciacion-2023</w:t>
        </w:r>
      </w:hyperlink>
      <w:r w:rsidR="00A713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1342" w:rsidRDefault="00A71342" w:rsidP="00A71342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943">
        <w:rPr>
          <w:rFonts w:ascii="Times New Roman" w:hAnsi="Times New Roman" w:cs="Times New Roman"/>
          <w:b/>
          <w:sz w:val="20"/>
          <w:szCs w:val="20"/>
        </w:rPr>
        <w:t>13 de octubre de 2023 (23:59h).</w:t>
      </w:r>
    </w:p>
    <w:p w:rsidR="00C75697" w:rsidRDefault="00C75697" w:rsidP="00C756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27773" w:rsidRDefault="00827773" w:rsidP="0082777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27773" w:rsidRDefault="00846239" w:rsidP="0082777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82777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D02FF">
        <w:rPr>
          <w:rFonts w:ascii="Times New Roman" w:hAnsi="Times New Roman" w:cs="Times New Roman"/>
          <w:b/>
          <w:sz w:val="20"/>
          <w:szCs w:val="20"/>
        </w:rPr>
        <w:t xml:space="preserve">EVENTOS, </w:t>
      </w:r>
      <w:r w:rsidR="00827773">
        <w:rPr>
          <w:rFonts w:ascii="Times New Roman" w:hAnsi="Times New Roman" w:cs="Times New Roman"/>
          <w:b/>
          <w:sz w:val="20"/>
          <w:szCs w:val="20"/>
        </w:rPr>
        <w:t>CURSOS, JORNADAS</w:t>
      </w:r>
    </w:p>
    <w:p w:rsidR="00EE7DF5" w:rsidRDefault="00EE7DF5" w:rsidP="00303E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00E40">
        <w:rPr>
          <w:rFonts w:ascii="Times New Roman" w:hAnsi="Times New Roman" w:cs="Times New Roman"/>
          <w:b/>
          <w:sz w:val="20"/>
          <w:szCs w:val="20"/>
        </w:rPr>
        <w:t xml:space="preserve">Seminario | MSCA Doctoral Networks (MSCA DN 2023) - Redes de Contratación </w:t>
      </w:r>
      <w:proofErr w:type="spellStart"/>
      <w:r w:rsidRPr="00500E40">
        <w:rPr>
          <w:rFonts w:ascii="Times New Roman" w:hAnsi="Times New Roman" w:cs="Times New Roman"/>
          <w:b/>
          <w:sz w:val="20"/>
          <w:szCs w:val="20"/>
        </w:rPr>
        <w:t>Predoctorales</w:t>
      </w:r>
      <w:proofErr w:type="spellEnd"/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</w:t>
      </w:r>
      <w:r w:rsidRPr="00500E40">
        <w:rPr>
          <w:rFonts w:ascii="Times New Roman" w:hAnsi="Times New Roman" w:cs="Times New Roman"/>
          <w:sz w:val="20"/>
          <w:szCs w:val="20"/>
        </w:rPr>
        <w:t>: 19/09/2023</w:t>
      </w:r>
    </w:p>
    <w:p w:rsidR="00827773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00E40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0" w:history="1">
        <w:r w:rsidRPr="0063669A">
          <w:rPr>
            <w:rStyle w:val="Hipervnculo"/>
            <w:rFonts w:ascii="Times New Roman" w:hAnsi="Times New Roman" w:cs="Times New Roman"/>
            <w:sz w:val="20"/>
            <w:szCs w:val="20"/>
          </w:rPr>
          <w:t>https://sl.ugr.es/0dq5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3E4A" w:rsidRPr="00303E4A" w:rsidRDefault="000C2FD3" w:rsidP="00303E4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00E40">
        <w:rPr>
          <w:rFonts w:ascii="Times New Roman" w:hAnsi="Times New Roman" w:cs="Times New Roman"/>
          <w:b/>
          <w:sz w:val="20"/>
          <w:szCs w:val="20"/>
        </w:rPr>
        <w:t>Ciclo Jornadas | Consejo Europeo de Investigación (ERC) - Convocatorias 2024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</w:t>
      </w:r>
      <w:r w:rsidRPr="00500E40">
        <w:rPr>
          <w:rFonts w:ascii="Times New Roman" w:hAnsi="Times New Roman" w:cs="Times New Roman"/>
          <w:sz w:val="20"/>
          <w:szCs w:val="20"/>
        </w:rPr>
        <w:t>: 21/09/2023 - Cómo formular una IDEA para el ERC (1/3)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</w:t>
      </w:r>
      <w:r w:rsidRPr="00500E40">
        <w:rPr>
          <w:rFonts w:ascii="Times New Roman" w:hAnsi="Times New Roman" w:cs="Times New Roman"/>
          <w:sz w:val="20"/>
          <w:szCs w:val="20"/>
        </w:rPr>
        <w:t xml:space="preserve">: 27/09/2023 - Enfoque del proyecto -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Proposal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- B2 (2/3)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</w:t>
      </w:r>
      <w:r w:rsidRPr="00500E40">
        <w:rPr>
          <w:rFonts w:ascii="Times New Roman" w:hAnsi="Times New Roman" w:cs="Times New Roman"/>
          <w:sz w:val="20"/>
          <w:szCs w:val="20"/>
        </w:rPr>
        <w:t xml:space="preserve">: 04/10/2023 - Cómo convencer con mi proyecto y mi </w:t>
      </w:r>
      <w:proofErr w:type="spellStart"/>
      <w:r w:rsidRPr="00500E40">
        <w:rPr>
          <w:rFonts w:ascii="Times New Roman" w:hAnsi="Times New Roman" w:cs="Times New Roman"/>
          <w:sz w:val="20"/>
          <w:szCs w:val="20"/>
        </w:rPr>
        <w:t>background</w:t>
      </w:r>
      <w:proofErr w:type="spellEnd"/>
      <w:r w:rsidRPr="00500E40">
        <w:rPr>
          <w:rFonts w:ascii="Times New Roman" w:hAnsi="Times New Roman" w:cs="Times New Roman"/>
          <w:sz w:val="20"/>
          <w:szCs w:val="20"/>
        </w:rPr>
        <w:t xml:space="preserve"> - B1 (3/3)</w:t>
      </w:r>
    </w:p>
    <w:p w:rsidR="00827773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00E40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1" w:history="1">
        <w:r w:rsidRPr="0063669A">
          <w:rPr>
            <w:rStyle w:val="Hipervnculo"/>
            <w:rFonts w:ascii="Times New Roman" w:hAnsi="Times New Roman" w:cs="Times New Roman"/>
            <w:sz w:val="20"/>
            <w:szCs w:val="20"/>
          </w:rPr>
          <w:t>https://sl.ugr.es/0dqa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E40" w:rsidRPr="00500E40" w:rsidRDefault="00500E40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846239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71342" w:rsidRDefault="00A71342" w:rsidP="00A713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FECYT 2023</w:t>
      </w:r>
    </w:p>
    <w:p w:rsidR="00A71342" w:rsidRDefault="00A71342" w:rsidP="00A71342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Solicitud de a</w:t>
      </w:r>
      <w:r w:rsidRPr="0094517B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Pr="00A4232A">
        <w:rPr>
          <w:rFonts w:ascii="Times New Roman" w:hAnsi="Times New Roman" w:cs="Times New Roman"/>
          <w:sz w:val="20"/>
          <w:szCs w:val="20"/>
        </w:rPr>
        <w:t>potenciar la generación de conocimiento y su transferencia, a través de la financiación de proyectos de investigación no orientados y orientados a los desafíos de nuestra sociedad, hasta el fortalecimiento de las instituciones y las instalaciones científi</w:t>
      </w:r>
      <w:r>
        <w:rPr>
          <w:rFonts w:ascii="Times New Roman" w:hAnsi="Times New Roman" w:cs="Times New Roman"/>
          <w:sz w:val="20"/>
          <w:szCs w:val="20"/>
        </w:rPr>
        <w:t>cas</w:t>
      </w:r>
      <w:r w:rsidRPr="0094517B">
        <w:rPr>
          <w:rFonts w:ascii="Times New Roman" w:hAnsi="Times New Roman" w:cs="Times New Roman"/>
          <w:sz w:val="20"/>
          <w:szCs w:val="20"/>
        </w:rPr>
        <w:t>.</w:t>
      </w:r>
    </w:p>
    <w:p w:rsidR="00A71342" w:rsidRDefault="006618CD" w:rsidP="00A71342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12" w:history="1">
        <w:r w:rsidR="00A71342" w:rsidRPr="003B44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https://investigacion.ugr.es/informacion/noticias/fecyt-2023</w:t>
        </w:r>
      </w:hyperlink>
      <w:r w:rsidR="00A71342">
        <w:rPr>
          <w:rFonts w:ascii="Times New Roman" w:hAnsi="Times New Roman" w:cs="Times New Roman"/>
          <w:sz w:val="20"/>
          <w:szCs w:val="20"/>
        </w:rPr>
        <w:t xml:space="preserve"> </w:t>
      </w:r>
      <w:r w:rsidR="00A71342">
        <w:rPr>
          <w:rFonts w:ascii="Times New Roman" w:hAnsi="Times New Roman" w:cs="Times New Roman"/>
          <w:sz w:val="20"/>
          <w:szCs w:val="20"/>
        </w:rPr>
        <w:tab/>
      </w:r>
    </w:p>
    <w:p w:rsidR="00A71342" w:rsidRDefault="00A71342" w:rsidP="00A71342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 UGR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3 de octubre de 2023 (14h).</w:t>
      </w:r>
    </w:p>
    <w:p w:rsidR="00A71342" w:rsidRDefault="00A71342" w:rsidP="00A713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76D8" w:rsidRPr="00A90A83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b/>
          <w:sz w:val="20"/>
          <w:szCs w:val="20"/>
        </w:rPr>
        <w:t>AYUDA</w:t>
      </w:r>
      <w:r>
        <w:rPr>
          <w:rFonts w:ascii="Times New Roman" w:hAnsi="Times New Roman" w:cs="Times New Roman"/>
          <w:b/>
          <w:sz w:val="20"/>
          <w:szCs w:val="20"/>
        </w:rPr>
        <w:t>S A LA INVESTIGACIÓN FUNDACIÓN MAPFRE</w:t>
      </w:r>
    </w:p>
    <w:p w:rsidR="00FB76D8" w:rsidRPr="004C4DBA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sz w:val="20"/>
          <w:szCs w:val="20"/>
        </w:rPr>
        <w:t>Convocatoria de ayudas a la investigación Ignacio H. de Larramendi, Fundación Mapfre. Ayudas para facilitar apoyo económico en la realización de proyectos de investigación en: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4C4DBA">
        <w:rPr>
          <w:rFonts w:ascii="Times New Roman" w:hAnsi="Times New Roman" w:cs="Times New Roman"/>
          <w:sz w:val="20"/>
          <w:szCs w:val="20"/>
        </w:rPr>
        <w:t>romoción de la salud</w:t>
      </w:r>
      <w:r>
        <w:rPr>
          <w:rFonts w:ascii="Times New Roman" w:hAnsi="Times New Roman" w:cs="Times New Roman"/>
          <w:sz w:val="20"/>
          <w:szCs w:val="20"/>
        </w:rPr>
        <w:t>, y s</w:t>
      </w:r>
      <w:r w:rsidRPr="004C4DBA">
        <w:rPr>
          <w:rFonts w:ascii="Times New Roman" w:hAnsi="Times New Roman" w:cs="Times New Roman"/>
          <w:sz w:val="20"/>
          <w:szCs w:val="20"/>
        </w:rPr>
        <w:t>eguro y previsión social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76D8" w:rsidRPr="00E532CD" w:rsidRDefault="00FB76D8" w:rsidP="00FB76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532CD">
        <w:rPr>
          <w:rFonts w:ascii="Times New Roman" w:hAnsi="Times New Roman" w:cs="Times New Roman"/>
          <w:b/>
          <w:sz w:val="20"/>
          <w:szCs w:val="20"/>
        </w:rPr>
        <w:t>Plazo UGR: 11</w:t>
      </w:r>
      <w:r w:rsidR="00E562B9">
        <w:rPr>
          <w:rFonts w:ascii="Times New Roman" w:hAnsi="Times New Roman" w:cs="Times New Roman"/>
          <w:b/>
          <w:sz w:val="20"/>
          <w:szCs w:val="20"/>
        </w:rPr>
        <w:t xml:space="preserve"> de octubre de 2023 (14h</w:t>
      </w:r>
      <w:r w:rsidRPr="00E532CD">
        <w:rPr>
          <w:rFonts w:ascii="Times New Roman" w:hAnsi="Times New Roman" w:cs="Times New Roman"/>
          <w:b/>
          <w:sz w:val="20"/>
          <w:szCs w:val="20"/>
        </w:rPr>
        <w:t>).</w:t>
      </w:r>
    </w:p>
    <w:p w:rsidR="00FB76D8" w:rsidRDefault="006618CD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FB76D8" w:rsidRPr="004C4DB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https://investigacion.ugr.es/informacion/noticias/ayudas-mapfre-2023</w:t>
        </w:r>
      </w:hyperlink>
      <w:r w:rsidR="00FB76D8" w:rsidRPr="004C4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CCF" w:rsidRDefault="005E3CCF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E3CCF" w:rsidRPr="005E3CCF" w:rsidRDefault="005E3CCF" w:rsidP="005E3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E3CCF">
        <w:rPr>
          <w:rFonts w:ascii="Times New Roman" w:hAnsi="Times New Roman" w:cs="Times New Roman"/>
          <w:b/>
          <w:sz w:val="20"/>
          <w:szCs w:val="20"/>
        </w:rPr>
        <w:t>ARQUS INVESTIGACIÓN E INNOVACIÓN</w:t>
      </w:r>
    </w:p>
    <w:p w:rsidR="005E3CCF" w:rsidRDefault="005E3CCF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E3CCF">
        <w:rPr>
          <w:rFonts w:ascii="Times New Roman" w:hAnsi="Times New Roman" w:cs="Times New Roman"/>
          <w:sz w:val="20"/>
          <w:szCs w:val="20"/>
        </w:rPr>
        <w:lastRenderedPageBreak/>
        <w:t xml:space="preserve">Ayudas para encuentros destinados a poner en marcha proyectos de investigación conjuntos entre investigadores de las universidades de la Alianza </w:t>
      </w:r>
      <w:proofErr w:type="spellStart"/>
      <w:r w:rsidRPr="005E3CCF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5E3C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CCF" w:rsidRPr="005E3CCF" w:rsidRDefault="006618CD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5E3CCF" w:rsidRPr="005E3CCF">
          <w:rPr>
            <w:rStyle w:val="Hipervnculo"/>
            <w:rFonts w:ascii="Times New Roman" w:hAnsi="Times New Roman" w:cs="Times New Roman"/>
            <w:sz w:val="20"/>
            <w:szCs w:val="20"/>
          </w:rPr>
          <w:t>Más información en el Vicerrectorado de Internacionalización</w:t>
        </w:r>
      </w:hyperlink>
    </w:p>
    <w:p w:rsidR="009263F5" w:rsidRPr="00C67AD4" w:rsidRDefault="005E3CCF" w:rsidP="008D2A7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234BB">
        <w:rPr>
          <w:rFonts w:ascii="Times New Roman" w:hAnsi="Times New Roman" w:cs="Times New Roman"/>
          <w:b/>
          <w:sz w:val="20"/>
          <w:szCs w:val="20"/>
        </w:rPr>
        <w:t>Plazo: 15 de octubre 2023.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5" w:history="1">
        <w:r w:rsidR="00521FE0"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521FE0">
        <w:rPr>
          <w:rFonts w:ascii="Times New Roman" w:hAnsi="Times New Roman" w:cs="Times New Roman"/>
          <w:sz w:val="20"/>
          <w:szCs w:val="20"/>
        </w:rPr>
        <w:t xml:space="preserve"> </w:t>
      </w:r>
      <w:r w:rsidR="002556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6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6618CD" w:rsidP="00614793">
      <w:pPr>
        <w:rPr>
          <w:rFonts w:eastAsiaTheme="minorEastAsia"/>
          <w:noProof/>
          <w:lang w:eastAsia="es-ES"/>
        </w:rPr>
      </w:pPr>
      <w:hyperlink r:id="rId17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16"/>
  </w:num>
  <w:num w:numId="5">
    <w:abstractNumId w:val="22"/>
  </w:num>
  <w:num w:numId="6">
    <w:abstractNumId w:val="24"/>
  </w:num>
  <w:num w:numId="7">
    <w:abstractNumId w:val="10"/>
  </w:num>
  <w:num w:numId="8">
    <w:abstractNumId w:val="28"/>
  </w:num>
  <w:num w:numId="9">
    <w:abstractNumId w:val="27"/>
  </w:num>
  <w:num w:numId="10">
    <w:abstractNumId w:val="23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19"/>
  </w:num>
  <w:num w:numId="17">
    <w:abstractNumId w:val="29"/>
  </w:num>
  <w:num w:numId="18">
    <w:abstractNumId w:val="26"/>
  </w:num>
  <w:num w:numId="19">
    <w:abstractNumId w:val="32"/>
  </w:num>
  <w:num w:numId="20">
    <w:abstractNumId w:val="29"/>
  </w:num>
  <w:num w:numId="21">
    <w:abstractNumId w:val="26"/>
  </w:num>
  <w:num w:numId="22">
    <w:abstractNumId w:val="6"/>
  </w:num>
  <w:num w:numId="23">
    <w:abstractNumId w:val="21"/>
  </w:num>
  <w:num w:numId="24">
    <w:abstractNumId w:val="11"/>
  </w:num>
  <w:num w:numId="25">
    <w:abstractNumId w:val="25"/>
  </w:num>
  <w:num w:numId="26">
    <w:abstractNumId w:val="5"/>
  </w:num>
  <w:num w:numId="27">
    <w:abstractNumId w:val="32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5"/>
  </w:num>
  <w:num w:numId="33">
    <w:abstractNumId w:val="13"/>
  </w:num>
  <w:num w:numId="34">
    <w:abstractNumId w:val="17"/>
  </w:num>
  <w:num w:numId="35">
    <w:abstractNumId w:val="7"/>
  </w:num>
  <w:num w:numId="36">
    <w:abstractNumId w:val="14"/>
  </w:num>
  <w:num w:numId="37">
    <w:abstractNumId w:val="31"/>
  </w:num>
  <w:num w:numId="38">
    <w:abstractNumId w:val="32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47F"/>
    <w:rsid w:val="002359D8"/>
    <w:rsid w:val="00235BB6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A35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4A4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3E3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2B7C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5F0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E6"/>
    <w:rsid w:val="00C725BA"/>
    <w:rsid w:val="00C729AC"/>
    <w:rsid w:val="00C73500"/>
    <w:rsid w:val="00C7357F"/>
    <w:rsid w:val="00C736D0"/>
    <w:rsid w:val="00C738A4"/>
    <w:rsid w:val="00C73E4A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4A8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043"/>
    <w:rsid w:val="00E75181"/>
    <w:rsid w:val="00E75BF1"/>
    <w:rsid w:val="00E7679C"/>
    <w:rsid w:val="00E76F05"/>
    <w:rsid w:val="00E77073"/>
    <w:rsid w:val="00E778F8"/>
    <w:rsid w:val="00E800E3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0F43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B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proyectos-septiembre-2023" TargetMode="External"/><Relationship Id="rId13" Type="http://schemas.openxmlformats.org/officeDocument/2006/relationships/hyperlink" Target="https://investigacion.ugr.es/informacion/noticias/ayudas-mapfre-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vestigacion.ugr.es/ayudas/plan-andaluz/feder-2023" TargetMode="External"/><Relationship Id="rId12" Type="http://schemas.openxmlformats.org/officeDocument/2006/relationships/hyperlink" Target="https://investigacion.ugr.es/informacion/noticias/fecyt-2023" TargetMode="External"/><Relationship Id="rId17" Type="http://schemas.openxmlformats.org/officeDocument/2006/relationships/hyperlink" Target="mailto:investigacion@ugr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l.ugr.es/0d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en-vigor" TargetMode="External"/><Relationship Id="rId10" Type="http://schemas.openxmlformats.org/officeDocument/2006/relationships/hyperlink" Target="https://sl.ugr.es/0dq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becas-iniciacion-2023" TargetMode="External"/><Relationship Id="rId14" Type="http://schemas.openxmlformats.org/officeDocument/2006/relationships/hyperlink" Target="https://internacional.ugr.es/pages/tablon/*/convocatorias/convocatoria-de-ayudas-para-la-participacion-en-actividades-organizadas-en-el-marco-de-arqus-investigacion-e-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0C1C-6A43-4FE1-A6F6-7C8E44BA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33420</TotalTime>
  <Pages>2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997</cp:revision>
  <dcterms:created xsi:type="dcterms:W3CDTF">2021-12-29T09:59:00Z</dcterms:created>
  <dcterms:modified xsi:type="dcterms:W3CDTF">2023-09-14T10:42:00Z</dcterms:modified>
</cp:coreProperties>
</file>