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937B6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D45BD6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2024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920CC8" w:rsidRDefault="00920CC8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8F6BC6">
        <w:rPr>
          <w:rFonts w:ascii="Times New Roman" w:hAnsi="Times New Roman" w:cs="Times New Roman"/>
          <w:sz w:val="20"/>
          <w:szCs w:val="20"/>
        </w:rPr>
        <w:t>onvocatoria de c</w:t>
      </w:r>
      <w:r>
        <w:rPr>
          <w:rFonts w:ascii="Times New Roman" w:hAnsi="Times New Roman" w:cs="Times New Roman"/>
          <w:sz w:val="20"/>
          <w:szCs w:val="20"/>
        </w:rPr>
        <w:t xml:space="preserve">ontratación y movilidad de personal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</w:t>
      </w:r>
      <w:proofErr w:type="spellEnd"/>
      <w:r w:rsidR="008F6BC6">
        <w:rPr>
          <w:rFonts w:ascii="Times New Roman" w:hAnsi="Times New Roman" w:cs="Times New Roman"/>
          <w:sz w:val="20"/>
          <w:szCs w:val="20"/>
        </w:rPr>
        <w:t xml:space="preserve"> de la Junta</w:t>
      </w:r>
    </w:p>
    <w:p w:rsidR="00CD238B" w:rsidRDefault="00CD238B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920CC8" w:rsidRDefault="00920CC8" w:rsidP="00920CC8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F79AF">
        <w:rPr>
          <w:rFonts w:ascii="Times New Roman" w:hAnsi="Times New Roman" w:cs="Times New Roman"/>
          <w:sz w:val="20"/>
          <w:szCs w:val="20"/>
        </w:rPr>
        <w:t>rogramas del P</w:t>
      </w:r>
      <w:r>
        <w:rPr>
          <w:rFonts w:ascii="Times New Roman" w:hAnsi="Times New Roman" w:cs="Times New Roman"/>
          <w:sz w:val="20"/>
          <w:szCs w:val="20"/>
        </w:rPr>
        <w:t>lan Propio de In</w:t>
      </w:r>
      <w:r>
        <w:rPr>
          <w:rFonts w:ascii="Times New Roman" w:hAnsi="Times New Roman" w:cs="Times New Roman"/>
          <w:sz w:val="20"/>
          <w:szCs w:val="20"/>
        </w:rPr>
        <w:t>vestigación y Transferencia</w:t>
      </w:r>
    </w:p>
    <w:p w:rsidR="00CD74FB" w:rsidRDefault="00B16BD3" w:rsidP="006C023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</w:t>
      </w:r>
      <w:r w:rsidR="00CD74FB">
        <w:rPr>
          <w:rFonts w:ascii="Times New Roman" w:hAnsi="Times New Roman" w:cs="Times New Roman"/>
          <w:sz w:val="20"/>
          <w:szCs w:val="20"/>
        </w:rPr>
        <w:t>s</w:t>
      </w:r>
      <w:r w:rsidR="007B0995">
        <w:rPr>
          <w:rFonts w:ascii="Times New Roman" w:hAnsi="Times New Roman" w:cs="Times New Roman"/>
          <w:sz w:val="20"/>
          <w:szCs w:val="20"/>
        </w:rPr>
        <w:t>, eventos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E71C72" w:rsidRPr="00E71C72" w:rsidRDefault="00E71C72" w:rsidP="00E71C72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C72" w:rsidRDefault="00E71C72" w:rsidP="00E71C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37B6A" w:rsidRPr="00BB7859" w:rsidRDefault="00937B6A" w:rsidP="003947C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258AA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7859" w:rsidRPr="00BB7859">
        <w:rPr>
          <w:rFonts w:ascii="Times New Roman" w:hAnsi="Times New Roman" w:cs="Times New Roman"/>
          <w:b/>
          <w:sz w:val="20"/>
          <w:szCs w:val="20"/>
        </w:rPr>
        <w:t>C</w:t>
      </w:r>
      <w:r w:rsidR="00BB7859">
        <w:rPr>
          <w:rFonts w:ascii="Times New Roman" w:hAnsi="Times New Roman" w:cs="Times New Roman"/>
          <w:b/>
          <w:sz w:val="20"/>
          <w:szCs w:val="20"/>
        </w:rPr>
        <w:t>O</w:t>
      </w:r>
      <w:r w:rsidR="00BB7859" w:rsidRPr="00BB7859">
        <w:rPr>
          <w:rFonts w:ascii="Times New Roman" w:hAnsi="Times New Roman" w:cs="Times New Roman"/>
          <w:b/>
          <w:sz w:val="20"/>
          <w:szCs w:val="20"/>
        </w:rPr>
        <w:t>NTRATACIÓN Y MOVILIDAD DE PERSONAL INVESTIGADOR PREDOCTORAL EN FORMACIÓN</w:t>
      </w:r>
      <w:r w:rsidR="00BB7859">
        <w:rPr>
          <w:rFonts w:ascii="Times New Roman" w:hAnsi="Times New Roman" w:cs="Times New Roman"/>
          <w:b/>
          <w:sz w:val="20"/>
          <w:szCs w:val="20"/>
        </w:rPr>
        <w:t xml:space="preserve"> DE LA JUNTA DE ANDALUCÍA</w:t>
      </w:r>
    </w:p>
    <w:p w:rsidR="00BB7859" w:rsidRPr="00BB7859" w:rsidRDefault="00BB7859" w:rsidP="00BB78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B7859">
        <w:rPr>
          <w:rFonts w:ascii="Times New Roman" w:hAnsi="Times New Roman" w:cs="Times New Roman"/>
          <w:sz w:val="20"/>
          <w:szCs w:val="20"/>
        </w:rPr>
        <w:t xml:space="preserve">Subvenciones a la contratación y a la movilidad de personal investigador </w:t>
      </w:r>
      <w:proofErr w:type="spellStart"/>
      <w:r w:rsidRPr="00BB7859">
        <w:rPr>
          <w:rFonts w:ascii="Times New Roman" w:hAnsi="Times New Roman" w:cs="Times New Roman"/>
          <w:sz w:val="20"/>
          <w:szCs w:val="20"/>
        </w:rPr>
        <w:t>predoctoral</w:t>
      </w:r>
      <w:proofErr w:type="spellEnd"/>
      <w:r w:rsidRPr="00BB7859">
        <w:rPr>
          <w:rFonts w:ascii="Times New Roman" w:hAnsi="Times New Roman" w:cs="Times New Roman"/>
          <w:sz w:val="20"/>
          <w:szCs w:val="20"/>
        </w:rPr>
        <w:t xml:space="preserve"> en formación para que realice estudios de doctorado con mención internacional en universidades andaluzas.</w:t>
      </w:r>
    </w:p>
    <w:p w:rsidR="00BB7859" w:rsidRPr="00385DB9" w:rsidRDefault="00BB7859" w:rsidP="00BB785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85DB9">
        <w:rPr>
          <w:rFonts w:ascii="Times New Roman" w:hAnsi="Times New Roman" w:cs="Times New Roman"/>
          <w:b/>
          <w:sz w:val="20"/>
          <w:szCs w:val="20"/>
        </w:rPr>
        <w:t>Plazo: 15 de marzo de 2024 (14h)</w:t>
      </w:r>
      <w:r w:rsidR="00BE191E">
        <w:rPr>
          <w:rFonts w:ascii="Times New Roman" w:hAnsi="Times New Roman" w:cs="Times New Roman"/>
          <w:b/>
          <w:sz w:val="20"/>
          <w:szCs w:val="20"/>
        </w:rPr>
        <w:t>.</w:t>
      </w:r>
    </w:p>
    <w:p w:rsidR="00385DB9" w:rsidRDefault="003F23C6" w:rsidP="003947C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677ED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https://investigacion.ugr.es/recursos-humanos/predoctorales/junta-andalucia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3C6" w:rsidRDefault="003F23C6" w:rsidP="003947C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947C8" w:rsidRDefault="003947C8" w:rsidP="003947C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37B6A" w:rsidRDefault="00937B6A" w:rsidP="00937B6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CONTRATOS CON CARGO A GRUPOS Y PROYECTOS</w:t>
      </w:r>
    </w:p>
    <w:p w:rsidR="00937B6A" w:rsidRPr="005C666C" w:rsidRDefault="00937B6A" w:rsidP="00937B6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Lista de contratos con cargo a proyectos de investigación de nuestra universidad, correspondiente al mes de febrero: </w:t>
      </w:r>
      <w:hyperlink r:id="rId8" w:history="1">
        <w:r w:rsidRPr="005C66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Pr="005C66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B6A" w:rsidRDefault="00937B6A" w:rsidP="00937B6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23 de febrero 2024 (23:59h).</w:t>
      </w:r>
    </w:p>
    <w:p w:rsidR="003947C8" w:rsidRDefault="003947C8" w:rsidP="003947C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37B6A" w:rsidRDefault="00937B6A" w:rsidP="00937B6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37B6A" w:rsidRDefault="00095891" w:rsidP="00937B6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937B6A">
        <w:rPr>
          <w:rFonts w:ascii="Times New Roman" w:hAnsi="Times New Roman" w:cs="Times New Roman"/>
          <w:b/>
          <w:sz w:val="20"/>
          <w:szCs w:val="20"/>
        </w:rPr>
        <w:t>. PLAN PROPIO DE INVESTIGACIÓN Y TRANSFERENCIA</w:t>
      </w:r>
    </w:p>
    <w:p w:rsidR="00937B6A" w:rsidRDefault="00937B6A" w:rsidP="00937B6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</w:t>
      </w:r>
      <w:r w:rsidR="00D0609A"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 xml:space="preserve"> información en:</w:t>
      </w:r>
    </w:p>
    <w:p w:rsidR="00937B6A" w:rsidRDefault="00937B6A" w:rsidP="00937B6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7019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891" w:rsidRDefault="00A42FC6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próximo 1 de marzo se abre el plaz</w:t>
      </w:r>
      <w:r w:rsidR="00D91758">
        <w:rPr>
          <w:rFonts w:ascii="Times New Roman" w:hAnsi="Times New Roman" w:cs="Times New Roman"/>
          <w:sz w:val="20"/>
          <w:szCs w:val="20"/>
        </w:rPr>
        <w:t xml:space="preserve">o de solicitud de </w:t>
      </w:r>
      <w:r w:rsidR="00211BF4">
        <w:rPr>
          <w:rFonts w:ascii="Times New Roman" w:hAnsi="Times New Roman" w:cs="Times New Roman"/>
          <w:sz w:val="20"/>
          <w:szCs w:val="20"/>
        </w:rPr>
        <w:t>vario</w:t>
      </w:r>
      <w:r w:rsidR="00D9175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programas:</w:t>
      </w:r>
    </w:p>
    <w:p w:rsidR="00A42FC6" w:rsidRDefault="00A42FC6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 w:rsidRPr="00A42FC6">
        <w:rPr>
          <w:rFonts w:ascii="Times New Roman" w:hAnsi="Times New Roman" w:cs="Times New Roman"/>
          <w:sz w:val="20"/>
          <w:szCs w:val="20"/>
        </w:rPr>
        <w:t>Ayudas a Revistas de la UGR</w:t>
      </w:r>
    </w:p>
    <w:p w:rsidR="00A42FC6" w:rsidRDefault="00A42FC6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 w:rsidRPr="00A42FC6">
        <w:rPr>
          <w:rFonts w:ascii="Times New Roman" w:hAnsi="Times New Roman" w:cs="Times New Roman"/>
          <w:sz w:val="20"/>
          <w:szCs w:val="20"/>
        </w:rPr>
        <w:t>Ayudas para realizar Estancias Breves</w:t>
      </w:r>
    </w:p>
    <w:p w:rsidR="00A42FC6" w:rsidRDefault="00A42FC6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 w:rsidRPr="00A42FC6">
        <w:rPr>
          <w:rFonts w:ascii="Times New Roman" w:hAnsi="Times New Roman" w:cs="Times New Roman"/>
          <w:sz w:val="20"/>
          <w:szCs w:val="20"/>
        </w:rPr>
        <w:t>Estancias de Investigadores de otros centros nacionales o extranjeros en la UGR</w:t>
      </w:r>
    </w:p>
    <w:p w:rsidR="00A42FC6" w:rsidRDefault="006C607F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 w:rsidRPr="006C607F">
        <w:rPr>
          <w:rFonts w:ascii="Times New Roman" w:hAnsi="Times New Roman" w:cs="Times New Roman"/>
          <w:sz w:val="20"/>
          <w:szCs w:val="20"/>
        </w:rPr>
        <w:t xml:space="preserve">Organización de Congresos de Carácter Científico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C607F">
        <w:rPr>
          <w:rFonts w:ascii="Times New Roman" w:hAnsi="Times New Roman" w:cs="Times New Roman"/>
          <w:sz w:val="20"/>
          <w:szCs w:val="20"/>
        </w:rPr>
        <w:t xml:space="preserve"> Técnico</w:t>
      </w:r>
    </w:p>
    <w:p w:rsidR="006C607F" w:rsidRDefault="006C607F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 w:rsidRPr="006C607F">
        <w:rPr>
          <w:rFonts w:ascii="Times New Roman" w:hAnsi="Times New Roman" w:cs="Times New Roman"/>
          <w:sz w:val="20"/>
          <w:szCs w:val="20"/>
        </w:rPr>
        <w:t xml:space="preserve">Participación de Congresos de Carácter Científico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C607F">
        <w:rPr>
          <w:rFonts w:ascii="Times New Roman" w:hAnsi="Times New Roman" w:cs="Times New Roman"/>
          <w:sz w:val="20"/>
          <w:szCs w:val="20"/>
        </w:rPr>
        <w:t xml:space="preserve"> Técnico</w:t>
      </w:r>
    </w:p>
    <w:p w:rsidR="006C607F" w:rsidRDefault="006C607F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 w:rsidRPr="006C607F">
        <w:rPr>
          <w:rFonts w:ascii="Times New Roman" w:hAnsi="Times New Roman" w:cs="Times New Roman"/>
          <w:sz w:val="20"/>
          <w:szCs w:val="20"/>
        </w:rPr>
        <w:t>Acciones Especiales y Apoyo a Convenios</w:t>
      </w:r>
    </w:p>
    <w:p w:rsidR="006C607F" w:rsidRDefault="006C607F" w:rsidP="00D91758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C607F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6C60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07F">
        <w:rPr>
          <w:rFonts w:ascii="Times New Roman" w:hAnsi="Times New Roman" w:cs="Times New Roman"/>
          <w:sz w:val="20"/>
          <w:szCs w:val="20"/>
        </w:rPr>
        <w:t>Scholars</w:t>
      </w:r>
      <w:proofErr w:type="spellEnd"/>
    </w:p>
    <w:p w:rsidR="006C607F" w:rsidRDefault="00D91758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todas las fechas de solicitud en:</w:t>
      </w:r>
    </w:p>
    <w:p w:rsidR="00D91758" w:rsidRDefault="00D91758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677ED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https://investigacion.ugr.es/plan-propio/informacion/cuadro-resumen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338" w:rsidRDefault="00580338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C3586F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C4104F">
        <w:rPr>
          <w:rFonts w:ascii="Times New Roman" w:hAnsi="Times New Roman" w:cs="Times New Roman"/>
          <w:b/>
          <w:sz w:val="20"/>
          <w:szCs w:val="20"/>
        </w:rPr>
        <w:t xml:space="preserve">. CURSOS, </w:t>
      </w:r>
      <w:r w:rsidR="003F7CC8">
        <w:rPr>
          <w:rFonts w:ascii="Times New Roman" w:hAnsi="Times New Roman" w:cs="Times New Roman"/>
          <w:b/>
          <w:sz w:val="20"/>
          <w:szCs w:val="20"/>
        </w:rPr>
        <w:t>EVENTOS</w:t>
      </w:r>
    </w:p>
    <w:p w:rsidR="00424311" w:rsidRDefault="00424311" w:rsidP="002D3AD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581991" w:rsidRPr="00581991" w:rsidRDefault="00581991" w:rsidP="002608C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581991">
        <w:rPr>
          <w:rFonts w:ascii="Times New Roman" w:hAnsi="Times New Roman" w:cs="Times New Roman"/>
          <w:i/>
          <w:sz w:val="20"/>
          <w:szCs w:val="20"/>
        </w:rPr>
        <w:t xml:space="preserve">Consigue financiación: Conoce las convocatorias de proyectos de </w:t>
      </w:r>
      <w:proofErr w:type="spellStart"/>
      <w:r w:rsidRPr="00581991">
        <w:rPr>
          <w:rFonts w:ascii="Times New Roman" w:hAnsi="Times New Roman" w:cs="Times New Roman"/>
          <w:i/>
          <w:sz w:val="20"/>
          <w:szCs w:val="20"/>
        </w:rPr>
        <w:t>MedialabUGR</w:t>
      </w:r>
      <w:proofErr w:type="spellEnd"/>
      <w:r w:rsidRPr="00581991">
        <w:rPr>
          <w:rFonts w:ascii="Times New Roman" w:hAnsi="Times New Roman" w:cs="Times New Roman"/>
          <w:i/>
          <w:sz w:val="20"/>
          <w:szCs w:val="20"/>
        </w:rPr>
        <w:t xml:space="preserve"> y de Ciencia Ciudadana</w:t>
      </w:r>
    </w:p>
    <w:p w:rsidR="00581991" w:rsidRDefault="00581991" w:rsidP="0058199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26/02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  <w:r>
        <w:rPr>
          <w:rFonts w:ascii="Times New Roman" w:hAnsi="Times New Roman" w:cs="Times New Roman"/>
          <w:sz w:val="20"/>
          <w:szCs w:val="20"/>
        </w:rPr>
        <w:t xml:space="preserve">  (13:00-</w:t>
      </w:r>
      <w:r w:rsidRPr="005C702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C702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45)</w:t>
      </w:r>
    </w:p>
    <w:p w:rsidR="00966167" w:rsidRDefault="00966167" w:rsidP="0058199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66167" w:rsidRPr="00966167" w:rsidRDefault="00966167" w:rsidP="0058199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966167">
        <w:rPr>
          <w:rFonts w:ascii="Times New Roman" w:hAnsi="Times New Roman" w:cs="Times New Roman"/>
          <w:i/>
          <w:sz w:val="20"/>
          <w:szCs w:val="20"/>
        </w:rPr>
        <w:t>Introducción a la metodología mixta</w:t>
      </w:r>
    </w:p>
    <w:p w:rsidR="00966167" w:rsidRDefault="00966167" w:rsidP="0096616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01/03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  <w:r>
        <w:rPr>
          <w:rFonts w:ascii="Times New Roman" w:hAnsi="Times New Roman" w:cs="Times New Roman"/>
          <w:sz w:val="20"/>
          <w:szCs w:val="20"/>
        </w:rPr>
        <w:t xml:space="preserve">  (12:00-</w:t>
      </w:r>
      <w:r w:rsidRPr="005C702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C702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00)</w:t>
      </w:r>
    </w:p>
    <w:p w:rsidR="002608C2" w:rsidRDefault="002608C2" w:rsidP="0048375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7C93">
        <w:rPr>
          <w:rFonts w:ascii="Times New Roman" w:hAnsi="Times New Roman" w:cs="Times New Roman"/>
          <w:b/>
          <w:sz w:val="20"/>
          <w:szCs w:val="20"/>
        </w:rPr>
        <w:t>Cursos de</w:t>
      </w:r>
      <w:r w:rsidR="00837C93" w:rsidRPr="00837C93">
        <w:rPr>
          <w:rFonts w:ascii="Times New Roman" w:hAnsi="Times New Roman" w:cs="Times New Roman"/>
          <w:b/>
          <w:sz w:val="20"/>
          <w:szCs w:val="20"/>
        </w:rPr>
        <w:t xml:space="preserve"> #</w:t>
      </w:r>
      <w:proofErr w:type="spellStart"/>
      <w:r w:rsidR="00837C93" w:rsidRPr="00837C93">
        <w:rPr>
          <w:rFonts w:ascii="Times New Roman" w:hAnsi="Times New Roman" w:cs="Times New Roman"/>
          <w:b/>
          <w:sz w:val="20"/>
          <w:szCs w:val="20"/>
        </w:rPr>
        <w:t>yosigopublicando</w:t>
      </w:r>
      <w:proofErr w:type="spellEnd"/>
      <w:r w:rsidRPr="00837C93">
        <w:rPr>
          <w:rFonts w:ascii="Times New Roman" w:hAnsi="Times New Roman" w:cs="Times New Roman"/>
          <w:b/>
          <w:sz w:val="20"/>
          <w:szCs w:val="20"/>
        </w:rPr>
        <w:t>:</w:t>
      </w:r>
      <w:r w:rsidRPr="00837C93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7052EC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https://yosigopublicando.ugr.es/cursos/</w:t>
        </w:r>
      </w:hyperlink>
    </w:p>
    <w:p w:rsid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34EF0" w:rsidRPr="00834EF0" w:rsidRDefault="00834EF0" w:rsidP="00834EF0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34EF0">
        <w:rPr>
          <w:rFonts w:ascii="Times New Roman" w:hAnsi="Times New Roman" w:cs="Times New Roman"/>
          <w:i/>
          <w:sz w:val="20"/>
          <w:szCs w:val="20"/>
        </w:rPr>
        <w:t xml:space="preserve">Taller | Tu horizonte: La coordinación de proyectos europeos </w:t>
      </w:r>
    </w:p>
    <w:p w:rsidR="00834EF0" w:rsidRP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4EF0">
        <w:rPr>
          <w:rFonts w:ascii="Times New Roman" w:hAnsi="Times New Roman" w:cs="Times New Roman"/>
          <w:sz w:val="20"/>
          <w:szCs w:val="20"/>
        </w:rPr>
        <w:t>Fecha: 22/02/2024</w:t>
      </w:r>
    </w:p>
    <w:p w:rsid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4EF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2" w:history="1">
        <w:r w:rsidRPr="00174E7C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http://sl.ugr.es/0dQz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298D" w:rsidRPr="00834EF0" w:rsidRDefault="0066298D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Oficina de Proyectos Internacionales</w:t>
      </w:r>
    </w:p>
    <w:p w:rsidR="005C7020" w:rsidRDefault="005C7020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B28C3" w:rsidRPr="00937C07" w:rsidRDefault="007B28C3" w:rsidP="008F40C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4104F" w:rsidRDefault="00C3586F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4104F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1E4733" w:rsidRDefault="001E4733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6440" w:rsidRPr="000A6440" w:rsidRDefault="000A6440" w:rsidP="000A6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A6440">
        <w:rPr>
          <w:rFonts w:ascii="Times New Roman" w:hAnsi="Times New Roman" w:cs="Times New Roman"/>
          <w:b/>
          <w:sz w:val="20"/>
          <w:szCs w:val="20"/>
        </w:rPr>
        <w:t>AYUDAS A LA INVESTIGACIÓN FUNDACIÓN DOMINGO MARTÍNEZ</w:t>
      </w:r>
    </w:p>
    <w:p w:rsidR="000A6440" w:rsidRPr="000A6440" w:rsidRDefault="005F6CA0" w:rsidP="000A6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Ayudas a </w:t>
      </w:r>
      <w:r w:rsidR="000A6440">
        <w:rPr>
          <w:rFonts w:ascii="Times New Roman" w:hAnsi="Times New Roman" w:cs="Times New Roman"/>
          <w:sz w:val="20"/>
          <w:szCs w:val="20"/>
        </w:rPr>
        <w:t>P</w:t>
      </w:r>
      <w:r w:rsidR="000A6440" w:rsidRPr="000A6440">
        <w:rPr>
          <w:rFonts w:ascii="Times New Roman" w:hAnsi="Times New Roman" w:cs="Times New Roman"/>
          <w:sz w:val="20"/>
          <w:szCs w:val="20"/>
        </w:rPr>
        <w:t xml:space="preserve">royectos de investigación innovadores, dirigidos al desarrollo de nuevas estructuras/celdas de combustible tipo PEM. </w:t>
      </w:r>
    </w:p>
    <w:p w:rsidR="000A6440" w:rsidRPr="00DD659E" w:rsidRDefault="000A6440" w:rsidP="000A6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D659E">
        <w:rPr>
          <w:rFonts w:ascii="Times New Roman" w:hAnsi="Times New Roman" w:cs="Times New Roman"/>
          <w:b/>
          <w:sz w:val="20"/>
          <w:szCs w:val="20"/>
        </w:rPr>
        <w:t>P</w:t>
      </w:r>
      <w:r w:rsidR="000D2D97">
        <w:rPr>
          <w:rFonts w:ascii="Times New Roman" w:hAnsi="Times New Roman" w:cs="Times New Roman"/>
          <w:b/>
          <w:sz w:val="20"/>
          <w:szCs w:val="20"/>
        </w:rPr>
        <w:t>lazo UGR: 23 de febrero de 2024</w:t>
      </w:r>
      <w:r w:rsidR="000D2D97" w:rsidRPr="00DB63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D97">
        <w:rPr>
          <w:rFonts w:ascii="Times New Roman" w:hAnsi="Times New Roman" w:cs="Times New Roman"/>
          <w:b/>
          <w:sz w:val="20"/>
          <w:szCs w:val="20"/>
        </w:rPr>
        <w:t>(</w:t>
      </w:r>
      <w:r w:rsidR="000D2D97" w:rsidRPr="00DB63FF">
        <w:rPr>
          <w:rFonts w:ascii="Times New Roman" w:hAnsi="Times New Roman" w:cs="Times New Roman"/>
          <w:b/>
          <w:sz w:val="20"/>
          <w:szCs w:val="20"/>
        </w:rPr>
        <w:t>14</w:t>
      </w:r>
      <w:r w:rsidR="000D2D97">
        <w:rPr>
          <w:rFonts w:ascii="Times New Roman" w:hAnsi="Times New Roman" w:cs="Times New Roman"/>
          <w:b/>
          <w:sz w:val="20"/>
          <w:szCs w:val="20"/>
        </w:rPr>
        <w:t>h).</w:t>
      </w:r>
    </w:p>
    <w:p w:rsidR="000A6440" w:rsidRDefault="00291DDF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A6440" w:rsidRPr="00A93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https://investigacion.ugr.es/informacion/convocatorias/listado/2661</w:t>
        </w:r>
      </w:hyperlink>
      <w:r w:rsidR="000A64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456" w:rsidRDefault="00922456" w:rsidP="0092245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C1260" w:rsidRPr="000B4449" w:rsidRDefault="000C1260" w:rsidP="000C126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449">
        <w:rPr>
          <w:rFonts w:ascii="Times New Roman" w:hAnsi="Times New Roman" w:cs="Times New Roman"/>
          <w:b/>
          <w:sz w:val="20"/>
          <w:szCs w:val="20"/>
        </w:rPr>
        <w:t xml:space="preserve">PROYECTOS DE INVESTIGACIÓN </w:t>
      </w:r>
      <w:r>
        <w:rPr>
          <w:rFonts w:ascii="Times New Roman" w:hAnsi="Times New Roman" w:cs="Times New Roman"/>
          <w:b/>
          <w:sz w:val="20"/>
          <w:szCs w:val="20"/>
        </w:rPr>
        <w:t>EN SALUD DEL ISCIII</w:t>
      </w:r>
    </w:p>
    <w:p w:rsidR="000C1260" w:rsidRPr="000B4449" w:rsidRDefault="000C1260" w:rsidP="000C126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</w:t>
      </w:r>
      <w:r w:rsidRPr="000B4449">
        <w:rPr>
          <w:rFonts w:ascii="Times New Roman" w:hAnsi="Times New Roman" w:cs="Times New Roman"/>
          <w:sz w:val="20"/>
          <w:szCs w:val="20"/>
        </w:rPr>
        <w:t>Proyectos de investigación en Salud del Instituto Carlos III.</w:t>
      </w:r>
    </w:p>
    <w:p w:rsidR="000C1260" w:rsidRDefault="000C1260" w:rsidP="000C126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449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>
        <w:rPr>
          <w:rFonts w:ascii="Times New Roman" w:hAnsi="Times New Roman" w:cs="Times New Roman"/>
          <w:b/>
          <w:sz w:val="20"/>
          <w:szCs w:val="20"/>
        </w:rPr>
        <w:t>UGR: 15 de marzo de 2024</w:t>
      </w:r>
      <w:r w:rsidRPr="000B444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0B4449">
        <w:rPr>
          <w:rFonts w:ascii="Times New Roman" w:hAnsi="Times New Roman" w:cs="Times New Roman"/>
          <w:b/>
          <w:sz w:val="20"/>
          <w:szCs w:val="20"/>
        </w:rPr>
        <w:t>14h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B4449">
        <w:rPr>
          <w:rFonts w:ascii="Times New Roman" w:hAnsi="Times New Roman" w:cs="Times New Roman"/>
          <w:b/>
          <w:sz w:val="20"/>
          <w:szCs w:val="20"/>
        </w:rPr>
        <w:t>.</w:t>
      </w:r>
    </w:p>
    <w:p w:rsidR="000C1260" w:rsidRDefault="000C1260" w:rsidP="000C126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A93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https://investigacion.ugr.es/informacion/noticias/proyectos-aes-2023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C1260" w:rsidRDefault="000C1260" w:rsidP="000C126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22456" w:rsidRPr="000B4449" w:rsidRDefault="00922456" w:rsidP="009224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LEONARDO </w:t>
      </w:r>
      <w:r w:rsidRPr="00AA2126">
        <w:rPr>
          <w:rFonts w:ascii="Times New Roman" w:hAnsi="Times New Roman" w:cs="Times New Roman"/>
          <w:b/>
          <w:sz w:val="20"/>
          <w:szCs w:val="20"/>
        </w:rPr>
        <w:t>DE LA FUNDACIÓN BBVA</w:t>
      </w:r>
    </w:p>
    <w:p w:rsidR="00922456" w:rsidRDefault="00922456" w:rsidP="0092245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F1971">
        <w:rPr>
          <w:rFonts w:ascii="Times New Roman" w:hAnsi="Times New Roman" w:cs="Times New Roman"/>
          <w:sz w:val="20"/>
          <w:szCs w:val="20"/>
        </w:rPr>
        <w:t xml:space="preserve">Convocatoria de Becas Leonardo a investigadores y creadores </w:t>
      </w:r>
      <w:r>
        <w:rPr>
          <w:rFonts w:ascii="Times New Roman" w:hAnsi="Times New Roman" w:cs="Times New Roman"/>
          <w:sz w:val="20"/>
          <w:szCs w:val="20"/>
        </w:rPr>
        <w:t>culturales de la Fundación BBVA</w:t>
      </w:r>
      <w:r w:rsidRPr="000B4449">
        <w:rPr>
          <w:rFonts w:ascii="Times New Roman" w:hAnsi="Times New Roman" w:cs="Times New Roman"/>
          <w:sz w:val="20"/>
          <w:szCs w:val="20"/>
        </w:rPr>
        <w:t>.</w:t>
      </w:r>
    </w:p>
    <w:p w:rsidR="00922456" w:rsidRPr="001F1971" w:rsidRDefault="00922456" w:rsidP="009224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1F1971">
        <w:rPr>
          <w:rFonts w:ascii="Times New Roman" w:hAnsi="Times New Roman" w:cs="Times New Roman"/>
          <w:b/>
          <w:sz w:val="20"/>
          <w:szCs w:val="20"/>
        </w:rPr>
        <w:t>20 de marzo de 2024.</w:t>
      </w:r>
    </w:p>
    <w:p w:rsidR="00922456" w:rsidRDefault="00291DDF" w:rsidP="0092245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922456" w:rsidRPr="00174E7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https://investigacion.ugr.es/informacion/noticias/becas-leonardo-culturales-24</w:t>
        </w:r>
      </w:hyperlink>
      <w:r w:rsidR="009224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B1B" w:rsidRDefault="00E65B1B" w:rsidP="00E65B1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84C0E" w:rsidRPr="00E65B1B" w:rsidRDefault="00C84C0E" w:rsidP="0083543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65B1B">
        <w:rPr>
          <w:rFonts w:ascii="Times New Roman" w:hAnsi="Times New Roman" w:cs="Times New Roman"/>
          <w:b/>
          <w:sz w:val="20"/>
          <w:szCs w:val="20"/>
        </w:rPr>
        <w:t>PREMIOS FUNDACIÓN BANCO SABADELL</w:t>
      </w:r>
    </w:p>
    <w:p w:rsidR="00C84C0E" w:rsidRDefault="00C84C0E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</w:t>
      </w:r>
      <w:r w:rsidRPr="00C84C0E">
        <w:rPr>
          <w:rFonts w:ascii="Times New Roman" w:hAnsi="Times New Roman" w:cs="Times New Roman"/>
          <w:sz w:val="20"/>
          <w:szCs w:val="20"/>
        </w:rPr>
        <w:t>Premios Fundación Banco Sabadell a la Investigación Económica, Biomédica, a las Ciencias e Ingeniería y a la Sostenibilidad Marina + Ayudas a la investigación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94F0A" w:rsidRDefault="00994F0A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1 de abril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 de 2024.</w:t>
      </w:r>
    </w:p>
    <w:p w:rsidR="00C84C0E" w:rsidRDefault="00291DDF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C84C0E" w:rsidRPr="00875C6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https://investigacion.ugr.es/informacion/convocatorias/listado/2664</w:t>
        </w:r>
      </w:hyperlink>
      <w:r w:rsidR="00C84C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049" w:rsidRDefault="00B66049" w:rsidP="00B660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66049" w:rsidRPr="00B66049" w:rsidRDefault="00B66049" w:rsidP="0083543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66049">
        <w:rPr>
          <w:rFonts w:ascii="Times New Roman" w:hAnsi="Times New Roman" w:cs="Times New Roman"/>
          <w:b/>
          <w:sz w:val="20"/>
          <w:szCs w:val="20"/>
        </w:rPr>
        <w:t>PREMIOS A LA CONSERVACIÓN DE LA BIODIVERSIDAD DE LA FUNDACIÓN BBVA</w:t>
      </w:r>
    </w:p>
    <w:p w:rsidR="00B66049" w:rsidRDefault="00B66049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Reconocimiento a </w:t>
      </w:r>
      <w:r w:rsidRPr="00B66049">
        <w:rPr>
          <w:rFonts w:ascii="Times New Roman" w:hAnsi="Times New Roman" w:cs="Times New Roman"/>
          <w:sz w:val="20"/>
          <w:szCs w:val="20"/>
        </w:rPr>
        <w:t>la labor de las organizaciones conservacionistas, las instituciones y los organismos que desarrollan políticas o funciones de conservación medioambiental.</w:t>
      </w:r>
    </w:p>
    <w:p w:rsidR="00B66049" w:rsidRDefault="00B66049" w:rsidP="00B660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5 de abril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 de 2024.</w:t>
      </w:r>
    </w:p>
    <w:p w:rsidR="00B66049" w:rsidRDefault="00291DDF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B66049" w:rsidRPr="00875C6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https://investigacion.ugr.es/informacion/convocatorias/listado/2665</w:t>
        </w:r>
      </w:hyperlink>
      <w:r w:rsidR="00B660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32" w:rsidRDefault="00835432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66378" w:rsidRPr="00A66378" w:rsidRDefault="00A66378" w:rsidP="0083543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66378">
        <w:rPr>
          <w:rFonts w:ascii="Times New Roman" w:hAnsi="Times New Roman" w:cs="Times New Roman"/>
          <w:b/>
          <w:sz w:val="20"/>
          <w:szCs w:val="20"/>
        </w:rPr>
        <w:t>PROGRAMA PRISMAS Y PROBLEMAS FBBVA</w:t>
      </w:r>
    </w:p>
    <w:p w:rsidR="00A66378" w:rsidRDefault="00A66378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66378">
        <w:rPr>
          <w:rFonts w:ascii="Times New Roman" w:hAnsi="Times New Roman" w:cs="Times New Roman"/>
          <w:sz w:val="20"/>
          <w:szCs w:val="20"/>
        </w:rPr>
        <w:t>El objeto de esta convocatoria es la concesión de ayudas económicas para el desarrollo de proyectos aplicados e interdisciplinares en</w:t>
      </w:r>
      <w:r>
        <w:rPr>
          <w:rFonts w:ascii="Times New Roman" w:hAnsi="Times New Roman" w:cs="Times New Roman"/>
          <w:sz w:val="20"/>
          <w:szCs w:val="20"/>
        </w:rPr>
        <w:t xml:space="preserve"> diferentes áreas.</w:t>
      </w:r>
    </w:p>
    <w:p w:rsidR="00A66378" w:rsidRDefault="00A66378" w:rsidP="00A6637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30 de abril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 de 2024.</w:t>
      </w:r>
    </w:p>
    <w:p w:rsidR="00A66378" w:rsidRPr="00A66378" w:rsidRDefault="00291DDF" w:rsidP="00A6637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A66378" w:rsidRPr="00A6637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https://investigacion.ugr.es/informacion/noticias/prismas-fbbva-24</w:t>
        </w:r>
      </w:hyperlink>
      <w:r w:rsidR="00A66378" w:rsidRPr="00A663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440" w:rsidRDefault="000A6440" w:rsidP="000A6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0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291DDF" w:rsidP="004B6597">
      <w:pPr>
        <w:rPr>
          <w:rFonts w:eastAsiaTheme="minorEastAsia"/>
          <w:noProof/>
          <w:lang w:eastAsia="es-ES"/>
        </w:rPr>
      </w:pPr>
      <w:hyperlink r:id="rId21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AB"/>
    <w:multiLevelType w:val="hybridMultilevel"/>
    <w:tmpl w:val="0EF6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575A27"/>
    <w:multiLevelType w:val="hybridMultilevel"/>
    <w:tmpl w:val="C7F21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3"/>
  </w:num>
  <w:num w:numId="4">
    <w:abstractNumId w:val="19"/>
  </w:num>
  <w:num w:numId="5">
    <w:abstractNumId w:val="25"/>
  </w:num>
  <w:num w:numId="6">
    <w:abstractNumId w:val="27"/>
  </w:num>
  <w:num w:numId="7">
    <w:abstractNumId w:val="11"/>
  </w:num>
  <w:num w:numId="8">
    <w:abstractNumId w:val="31"/>
  </w:num>
  <w:num w:numId="9">
    <w:abstractNumId w:val="30"/>
  </w:num>
  <w:num w:numId="10">
    <w:abstractNumId w:val="26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21"/>
  </w:num>
  <w:num w:numId="16">
    <w:abstractNumId w:val="22"/>
  </w:num>
  <w:num w:numId="17">
    <w:abstractNumId w:val="32"/>
  </w:num>
  <w:num w:numId="18">
    <w:abstractNumId w:val="29"/>
  </w:num>
  <w:num w:numId="19">
    <w:abstractNumId w:val="36"/>
  </w:num>
  <w:num w:numId="20">
    <w:abstractNumId w:val="32"/>
  </w:num>
  <w:num w:numId="21">
    <w:abstractNumId w:val="29"/>
  </w:num>
  <w:num w:numId="22">
    <w:abstractNumId w:val="7"/>
  </w:num>
  <w:num w:numId="23">
    <w:abstractNumId w:val="24"/>
  </w:num>
  <w:num w:numId="24">
    <w:abstractNumId w:val="12"/>
  </w:num>
  <w:num w:numId="25">
    <w:abstractNumId w:val="28"/>
  </w:num>
  <w:num w:numId="26">
    <w:abstractNumId w:val="6"/>
  </w:num>
  <w:num w:numId="27">
    <w:abstractNumId w:val="36"/>
  </w:num>
  <w:num w:numId="28">
    <w:abstractNumId w:val="3"/>
  </w:num>
  <w:num w:numId="29">
    <w:abstractNumId w:val="5"/>
  </w:num>
  <w:num w:numId="30">
    <w:abstractNumId w:val="4"/>
  </w:num>
  <w:num w:numId="31">
    <w:abstractNumId w:val="4"/>
  </w:num>
  <w:num w:numId="32">
    <w:abstractNumId w:val="18"/>
  </w:num>
  <w:num w:numId="33">
    <w:abstractNumId w:val="16"/>
  </w:num>
  <w:num w:numId="34">
    <w:abstractNumId w:val="20"/>
  </w:num>
  <w:num w:numId="35">
    <w:abstractNumId w:val="8"/>
  </w:num>
  <w:num w:numId="36">
    <w:abstractNumId w:val="17"/>
  </w:num>
  <w:num w:numId="37">
    <w:abstractNumId w:val="35"/>
  </w:num>
  <w:num w:numId="38">
    <w:abstractNumId w:val="36"/>
  </w:num>
  <w:num w:numId="39">
    <w:abstractNumId w:val="0"/>
  </w:num>
  <w:num w:numId="40">
    <w:abstractNumId w:val="13"/>
  </w:num>
  <w:num w:numId="41">
    <w:abstractNumId w:val="15"/>
  </w:num>
  <w:num w:numId="42">
    <w:abstractNumId w:val="36"/>
  </w:num>
  <w:num w:numId="43">
    <w:abstractNumId w:val="2"/>
  </w:num>
  <w:num w:numId="4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66C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607F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258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0B93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contratos" TargetMode="External"/><Relationship Id="rId13" Type="http://schemas.openxmlformats.org/officeDocument/2006/relationships/hyperlink" Target="https://investigacion.ugr.es/informacion/convocatorias/listado/2661" TargetMode="External"/><Relationship Id="rId18" Type="http://schemas.openxmlformats.org/officeDocument/2006/relationships/hyperlink" Target="https://investigacion.ugr.es/informacion/noticias/prismas-fbbva-24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recursos-humanos/predoctorales/junta-andalucia" TargetMode="External"/><Relationship Id="rId12" Type="http://schemas.openxmlformats.org/officeDocument/2006/relationships/hyperlink" Target="http://sl.ugr.es/0dQz" TargetMode="External"/><Relationship Id="rId17" Type="http://schemas.openxmlformats.org/officeDocument/2006/relationships/hyperlink" Target="https://investigacion.ugr.es/informacion/convocatorias/listado/26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664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becas-leonardo-culturales-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plan-propio/informacion/cuadro-resumen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lan-propio/informacion" TargetMode="External"/><Relationship Id="rId14" Type="http://schemas.openxmlformats.org/officeDocument/2006/relationships/hyperlink" Target="https://investigacion.ugr.es/informacion/noticias/proyectos-aes-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7EB8-94E9-43B7-AA99-B06D3F9B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39362</TotalTime>
  <Pages>2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1547</cp:revision>
  <dcterms:created xsi:type="dcterms:W3CDTF">2021-12-29T09:59:00Z</dcterms:created>
  <dcterms:modified xsi:type="dcterms:W3CDTF">2024-02-20T11:44:00Z</dcterms:modified>
</cp:coreProperties>
</file>