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A73FA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314F5">
        <w:rPr>
          <w:rFonts w:ascii="Times New Roman" w:hAnsi="Times New Roman" w:cs="Times New Roman"/>
          <w:b/>
          <w:bCs/>
          <w:sz w:val="24"/>
          <w:szCs w:val="24"/>
        </w:rPr>
        <w:t>/05</w:t>
      </w:r>
      <w:r>
        <w:rPr>
          <w:rFonts w:ascii="Times New Roman" w:hAnsi="Times New Roman" w:cs="Times New Roman"/>
          <w:b/>
          <w:bCs/>
          <w:sz w:val="24"/>
          <w:szCs w:val="24"/>
        </w:rPr>
        <w:t>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35E4" w:rsidRDefault="00554E12" w:rsidP="00AB58E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Proyectos de investigación precompetitivos para Jóvenes investigadores</w:t>
      </w:r>
    </w:p>
    <w:p w:rsidR="00B2753E" w:rsidRPr="00AB58E9" w:rsidRDefault="00B2753E" w:rsidP="00B2753E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 con cargo a proyectos de investigación</w:t>
      </w:r>
    </w:p>
    <w:p w:rsidR="00B2753E" w:rsidRDefault="00B2753E" w:rsidP="00AB58E9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 postdoctorales del IMAG</w:t>
      </w:r>
    </w:p>
    <w:p w:rsidR="00EC41FF" w:rsidRDefault="00EC41FF" w:rsidP="009E1E5D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Cursos, eventos</w:t>
      </w:r>
    </w:p>
    <w:p w:rsidR="00EC41FF" w:rsidRPr="00635C8F" w:rsidRDefault="00EC41FF" w:rsidP="00EC41FF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4608CA" w:rsidRPr="00276159" w:rsidRDefault="004608CA" w:rsidP="004608CA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C44057" w:rsidRDefault="00C44057" w:rsidP="00C4405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C44057" w:rsidRPr="007A6E9F" w:rsidRDefault="00C44057" w:rsidP="00C4405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A6E9F">
        <w:rPr>
          <w:rFonts w:ascii="Times New Roman" w:hAnsi="Times New Roman" w:cs="Times New Roman"/>
          <w:b/>
          <w:sz w:val="24"/>
          <w:szCs w:val="24"/>
        </w:rPr>
        <w:t>PROYECTOS DE INVESTIGACIÓN PRECOMPETITIVOS PARA JÓVENES INVESTIGADORES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DEL PLAN PROPIO</w:t>
      </w:r>
    </w:p>
    <w:p w:rsidR="00C44057" w:rsidRDefault="00DC27E5" w:rsidP="00C4405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 se abre el plazo de solicitud de la c</w:t>
      </w:r>
      <w:r w:rsidR="00C44057">
        <w:rPr>
          <w:rFonts w:ascii="Times New Roman" w:hAnsi="Times New Roman" w:cs="Times New Roman"/>
          <w:sz w:val="24"/>
          <w:szCs w:val="24"/>
        </w:rPr>
        <w:t>onvocatoria de ayudas del Plan Propio de Investigación y Transferencia, en sus dos modalidades: p</w:t>
      </w:r>
      <w:r w:rsidR="00C44057" w:rsidRPr="007A6E9F">
        <w:rPr>
          <w:rFonts w:ascii="Times New Roman" w:hAnsi="Times New Roman" w:cs="Times New Roman"/>
          <w:sz w:val="24"/>
          <w:szCs w:val="24"/>
        </w:rPr>
        <w:t>royectos para jóvenes doctores y d</w:t>
      </w:r>
      <w:r w:rsidR="00C44057">
        <w:rPr>
          <w:rFonts w:ascii="Times New Roman" w:hAnsi="Times New Roman" w:cs="Times New Roman"/>
          <w:sz w:val="24"/>
          <w:szCs w:val="24"/>
        </w:rPr>
        <w:t>octoras, y p</w:t>
      </w:r>
      <w:r w:rsidR="00C44057" w:rsidRPr="007A6E9F">
        <w:rPr>
          <w:rFonts w:ascii="Times New Roman" w:hAnsi="Times New Roman" w:cs="Times New Roman"/>
          <w:sz w:val="24"/>
          <w:szCs w:val="24"/>
        </w:rPr>
        <w:t>royectos para estudiantes de doctorado.</w:t>
      </w:r>
    </w:p>
    <w:p w:rsidR="00C44057" w:rsidRPr="007A6E9F" w:rsidRDefault="00DC27E5" w:rsidP="00C44057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44057" w:rsidRPr="00B10622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https://investigacion.ugr.es/plan-propio/programas/p20</w:t>
        </w:r>
      </w:hyperlink>
      <w:r w:rsidR="00C44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057" w:rsidRPr="007A6E9F" w:rsidRDefault="00C44057" w:rsidP="00C4405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A6E9F">
        <w:rPr>
          <w:rFonts w:ascii="Times New Roman" w:hAnsi="Times New Roman" w:cs="Times New Roman"/>
          <w:b/>
          <w:sz w:val="24"/>
          <w:szCs w:val="24"/>
        </w:rPr>
        <w:t>Plazo: hasta el 21 de junio de 2024</w:t>
      </w:r>
      <w:r>
        <w:rPr>
          <w:rFonts w:ascii="Times New Roman" w:hAnsi="Times New Roman" w:cs="Times New Roman"/>
          <w:b/>
          <w:sz w:val="24"/>
          <w:szCs w:val="24"/>
        </w:rPr>
        <w:t xml:space="preserve"> (23:59h)</w:t>
      </w:r>
      <w:r w:rsidRPr="007A6E9F">
        <w:rPr>
          <w:rFonts w:ascii="Times New Roman" w:hAnsi="Times New Roman" w:cs="Times New Roman"/>
          <w:b/>
          <w:sz w:val="24"/>
          <w:szCs w:val="24"/>
        </w:rPr>
        <w:t>.</w:t>
      </w:r>
    </w:p>
    <w:p w:rsidR="00C44057" w:rsidRPr="00000471" w:rsidRDefault="00C44057" w:rsidP="00C4405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6A4F35" w:rsidRDefault="006A4F35" w:rsidP="006A4F3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6A4F35" w:rsidRDefault="00391582" w:rsidP="006A4F3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A4F35">
        <w:rPr>
          <w:rFonts w:ascii="Times New Roman" w:hAnsi="Times New Roman" w:cs="Times New Roman"/>
          <w:b/>
          <w:sz w:val="24"/>
          <w:szCs w:val="24"/>
        </w:rPr>
        <w:t>. CONTRATOS CON CARGO A PROYECTOS DE INVESTIGACIÓN</w:t>
      </w:r>
    </w:p>
    <w:p w:rsidR="00E828FF" w:rsidRDefault="00F266EF" w:rsidP="006A4F3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E20AF">
        <w:rPr>
          <w:rFonts w:ascii="Times New Roman" w:hAnsi="Times New Roman" w:cs="Times New Roman"/>
          <w:sz w:val="24"/>
          <w:szCs w:val="24"/>
        </w:rPr>
        <w:t>ista de c</w:t>
      </w:r>
      <w:r w:rsidR="006A4F35" w:rsidRPr="003A0787">
        <w:rPr>
          <w:rFonts w:ascii="Times New Roman" w:hAnsi="Times New Roman" w:cs="Times New Roman"/>
          <w:sz w:val="24"/>
          <w:szCs w:val="24"/>
        </w:rPr>
        <w:t xml:space="preserve">ontratos con cargo a proyectos de investigación de nuestra universidad, correspondiente </w:t>
      </w:r>
      <w:r w:rsidR="00EE20AF">
        <w:rPr>
          <w:rFonts w:ascii="Times New Roman" w:hAnsi="Times New Roman" w:cs="Times New Roman"/>
          <w:sz w:val="24"/>
          <w:szCs w:val="24"/>
        </w:rPr>
        <w:t>a</w:t>
      </w:r>
      <w:r w:rsidR="00E828FF">
        <w:rPr>
          <w:rFonts w:ascii="Times New Roman" w:hAnsi="Times New Roman" w:cs="Times New Roman"/>
          <w:sz w:val="24"/>
          <w:szCs w:val="24"/>
        </w:rPr>
        <w:t>l</w:t>
      </w:r>
      <w:r w:rsidR="006A4F35" w:rsidRPr="003A0787">
        <w:rPr>
          <w:rFonts w:ascii="Times New Roman" w:hAnsi="Times New Roman" w:cs="Times New Roman"/>
          <w:sz w:val="24"/>
          <w:szCs w:val="24"/>
        </w:rPr>
        <w:t xml:space="preserve"> mes de </w:t>
      </w:r>
      <w:r w:rsidR="006A4F35">
        <w:rPr>
          <w:rFonts w:ascii="Times New Roman" w:hAnsi="Times New Roman" w:cs="Times New Roman"/>
          <w:sz w:val="24"/>
          <w:szCs w:val="24"/>
        </w:rPr>
        <w:t>mayo.</w:t>
      </w:r>
      <w:r w:rsidR="006A4F35" w:rsidRPr="008A0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F35" w:rsidRPr="003A0787" w:rsidRDefault="00DC27E5" w:rsidP="006A4F3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828FF" w:rsidRPr="00A07C44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https://investigacion.ugr.es/informacion/noticias/contratos-proyectos-mayo-2024</w:t>
        </w:r>
      </w:hyperlink>
      <w:r w:rsidR="00E828FF">
        <w:rPr>
          <w:rFonts w:ascii="Times New Roman" w:hAnsi="Times New Roman" w:cs="Times New Roman"/>
          <w:sz w:val="24"/>
          <w:szCs w:val="24"/>
        </w:rPr>
        <w:t xml:space="preserve"> </w:t>
      </w:r>
      <w:r w:rsidR="006A4F35">
        <w:rPr>
          <w:rFonts w:ascii="Times New Roman" w:hAnsi="Times New Roman" w:cs="Times New Roman"/>
          <w:sz w:val="24"/>
          <w:szCs w:val="24"/>
        </w:rPr>
        <w:t xml:space="preserve"> </w:t>
      </w:r>
      <w:r w:rsidR="006A4F35" w:rsidRPr="003A0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F35" w:rsidRDefault="006A4F35" w:rsidP="006A4F3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000471"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>
        <w:rPr>
          <w:rFonts w:ascii="Times New Roman" w:hAnsi="Times New Roman" w:cs="Times New Roman"/>
          <w:b/>
          <w:sz w:val="24"/>
          <w:szCs w:val="24"/>
        </w:rPr>
        <w:t>hasta el 24 de may</w:t>
      </w:r>
      <w:r w:rsidRPr="00000471">
        <w:rPr>
          <w:rFonts w:ascii="Times New Roman" w:hAnsi="Times New Roman" w:cs="Times New Roman"/>
          <w:b/>
          <w:sz w:val="24"/>
          <w:szCs w:val="24"/>
        </w:rPr>
        <w:t>o 2024 (23:59h).</w:t>
      </w:r>
    </w:p>
    <w:p w:rsidR="009429CB" w:rsidRDefault="00DC27E5" w:rsidP="006C35E4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se publican nuevas resoluciones provisionales de contratos de  marzo:</w:t>
      </w:r>
    </w:p>
    <w:p w:rsidR="00DC27E5" w:rsidRDefault="00DC27E5" w:rsidP="006C35E4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80D5D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https://investigacion.ugr.es/recursos-humanos/personal/anteriores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7E5" w:rsidRDefault="00DC27E5" w:rsidP="006C35E4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C30A93" w:rsidRDefault="00C30A93" w:rsidP="00C30A9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C30A93" w:rsidRDefault="007B5B79" w:rsidP="00C30A93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30A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04F4" w:rsidRPr="000804F4">
        <w:rPr>
          <w:rFonts w:ascii="Times New Roman" w:hAnsi="Times New Roman" w:cs="Times New Roman"/>
          <w:b/>
          <w:sz w:val="24"/>
          <w:szCs w:val="24"/>
        </w:rPr>
        <w:t>CONVOCATORIA DE POSTDOCTORALES DEL IMAG</w:t>
      </w:r>
    </w:p>
    <w:p w:rsidR="00C30A93" w:rsidRDefault="000804F4" w:rsidP="006C35E4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0804F4">
        <w:rPr>
          <w:rFonts w:ascii="Times New Roman" w:hAnsi="Times New Roman" w:cs="Times New Roman"/>
          <w:sz w:val="24"/>
          <w:szCs w:val="24"/>
        </w:rPr>
        <w:t xml:space="preserve">Convocatoria para la contratación de 2 personas con titulación de doctor para la realización de un programa de investigación, </w:t>
      </w:r>
      <w:r>
        <w:rPr>
          <w:rFonts w:ascii="Times New Roman" w:hAnsi="Times New Roman" w:cs="Times New Roman"/>
          <w:sz w:val="24"/>
          <w:szCs w:val="24"/>
        </w:rPr>
        <w:t>formación y movilidad en</w:t>
      </w:r>
      <w:r w:rsidRPr="000804F4">
        <w:rPr>
          <w:rFonts w:ascii="Times New Roman" w:hAnsi="Times New Roman" w:cs="Times New Roman"/>
          <w:sz w:val="24"/>
          <w:szCs w:val="24"/>
        </w:rPr>
        <w:t xml:space="preserve"> la Unidad de Excelencia «María de Maeztu» IMAG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4F4" w:rsidRDefault="000804F4" w:rsidP="006C35E4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000471"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>
        <w:rPr>
          <w:rFonts w:ascii="Times New Roman" w:hAnsi="Times New Roman" w:cs="Times New Roman"/>
          <w:b/>
          <w:sz w:val="24"/>
          <w:szCs w:val="24"/>
        </w:rPr>
        <w:t>hasta el 13 de junio</w:t>
      </w:r>
      <w:r w:rsidRPr="00000471">
        <w:rPr>
          <w:rFonts w:ascii="Times New Roman" w:hAnsi="Times New Roman" w:cs="Times New Roman"/>
          <w:b/>
          <w:sz w:val="24"/>
          <w:szCs w:val="24"/>
        </w:rPr>
        <w:t xml:space="preserve"> 2024 (23:59h).</w:t>
      </w:r>
    </w:p>
    <w:p w:rsidR="000804F4" w:rsidRDefault="00DC27E5" w:rsidP="006C35E4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804F4" w:rsidRPr="007B3681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https://investigacion.ugr.es/informacion/noticias/postdoctorales-imag-2024</w:t>
        </w:r>
      </w:hyperlink>
      <w:r w:rsidR="0008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4F4" w:rsidRDefault="000804F4" w:rsidP="006C35E4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6C35E4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0F276A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C41FF">
        <w:rPr>
          <w:rFonts w:ascii="Times New Roman" w:hAnsi="Times New Roman" w:cs="Times New Roman"/>
          <w:b/>
          <w:sz w:val="24"/>
          <w:szCs w:val="24"/>
        </w:rPr>
        <w:t>. CURSOS, EVENTOS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</w:p>
    <w:p w:rsidR="00FF6573" w:rsidRDefault="00FF6573" w:rsidP="00FF657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4057" w:rsidRDefault="00DC27E5" w:rsidP="00FF6573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="00C44057" w:rsidRPr="00C44057">
          <w:rPr>
            <w:rStyle w:val="Hipervnculo"/>
            <w:rFonts w:ascii="Times New Roman" w:hAnsi="Times New Roman" w:cs="Times New Roman"/>
            <w:sz w:val="24"/>
            <w:szCs w:val="24"/>
          </w:rPr>
          <w:t>Introduction</w:t>
        </w:r>
        <w:proofErr w:type="spellEnd"/>
        <w:r w:rsidR="00C44057" w:rsidRPr="00C44057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to </w:t>
        </w:r>
        <w:proofErr w:type="spellStart"/>
        <w:r w:rsidR="00C44057" w:rsidRPr="00C44057">
          <w:rPr>
            <w:rStyle w:val="Hipervnculo"/>
            <w:rFonts w:ascii="Times New Roman" w:hAnsi="Times New Roman" w:cs="Times New Roman"/>
            <w:sz w:val="24"/>
            <w:szCs w:val="24"/>
          </w:rPr>
          <w:t>network</w:t>
        </w:r>
        <w:proofErr w:type="spellEnd"/>
        <w:r w:rsidR="00C44057" w:rsidRPr="00C44057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44057" w:rsidRPr="00C44057">
          <w:rPr>
            <w:rStyle w:val="Hipervnculo"/>
            <w:rFonts w:ascii="Times New Roman" w:hAnsi="Times New Roman" w:cs="Times New Roman"/>
            <w:sz w:val="24"/>
            <w:szCs w:val="24"/>
          </w:rPr>
          <w:t>analysis</w:t>
        </w:r>
        <w:proofErr w:type="spellEnd"/>
        <w:r w:rsidR="00C44057" w:rsidRPr="00C44057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in </w:t>
        </w:r>
        <w:proofErr w:type="spellStart"/>
        <w:r w:rsidR="00C44057" w:rsidRPr="00C44057">
          <w:rPr>
            <w:rStyle w:val="Hipervnculo"/>
            <w:rFonts w:ascii="Times New Roman" w:hAnsi="Times New Roman" w:cs="Times New Roman"/>
            <w:sz w:val="24"/>
            <w:szCs w:val="24"/>
          </w:rPr>
          <w:t>bibliometrics</w:t>
        </w:r>
        <w:proofErr w:type="spellEnd"/>
      </w:hyperlink>
    </w:p>
    <w:p w:rsidR="006347AF" w:rsidRDefault="006347AF" w:rsidP="006347AF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C938E2">
        <w:rPr>
          <w:rFonts w:ascii="Times New Roman" w:hAnsi="Times New Roman" w:cs="Times New Roman"/>
          <w:sz w:val="24"/>
          <w:szCs w:val="24"/>
        </w:rPr>
        <w:t xml:space="preserve">Fecha: </w:t>
      </w:r>
      <w:r w:rsidR="00C4405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/05/2024</w:t>
      </w:r>
      <w:r w:rsidRPr="00634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44057">
        <w:rPr>
          <w:rFonts w:ascii="Times New Roman" w:hAnsi="Times New Roman" w:cs="Times New Roman"/>
          <w:sz w:val="24"/>
          <w:szCs w:val="24"/>
        </w:rPr>
        <w:t>13</w:t>
      </w:r>
      <w:r w:rsidRPr="006347AF">
        <w:rPr>
          <w:rFonts w:ascii="Times New Roman" w:hAnsi="Times New Roman" w:cs="Times New Roman"/>
          <w:sz w:val="24"/>
          <w:szCs w:val="24"/>
        </w:rPr>
        <w:t>:00-</w:t>
      </w:r>
      <w:r w:rsidR="00C4405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:</w:t>
      </w:r>
      <w:r w:rsidR="00C440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0)</w:t>
      </w:r>
    </w:p>
    <w:p w:rsidR="006347AF" w:rsidRDefault="006347AF" w:rsidP="006347A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956823" w:rsidRDefault="00956823" w:rsidP="0095682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6823" w:rsidRDefault="00DC27E5" w:rsidP="00956823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56823" w:rsidRPr="00956823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Escritura académica (IV) – </w:t>
        </w:r>
        <w:proofErr w:type="spellStart"/>
        <w:r w:rsidR="00956823" w:rsidRPr="00956823">
          <w:rPr>
            <w:rStyle w:val="Hipervnculo"/>
            <w:rFonts w:ascii="Times New Roman" w:hAnsi="Times New Roman" w:cs="Times New Roman"/>
            <w:sz w:val="24"/>
            <w:szCs w:val="24"/>
          </w:rPr>
          <w:t>Guionización</w:t>
        </w:r>
        <w:proofErr w:type="spellEnd"/>
        <w:r w:rsidR="00956823" w:rsidRPr="00956823">
          <w:rPr>
            <w:rStyle w:val="Hipervnculo"/>
            <w:rFonts w:ascii="Times New Roman" w:hAnsi="Times New Roman" w:cs="Times New Roman"/>
            <w:sz w:val="24"/>
            <w:szCs w:val="24"/>
          </w:rPr>
          <w:t>, estructuración y redacción final de un texto</w:t>
        </w:r>
      </w:hyperlink>
    </w:p>
    <w:p w:rsidR="00956823" w:rsidRDefault="00956823" w:rsidP="00956823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C938E2">
        <w:rPr>
          <w:rFonts w:ascii="Times New Roman" w:hAnsi="Times New Roman" w:cs="Times New Roman"/>
          <w:sz w:val="24"/>
          <w:szCs w:val="24"/>
        </w:rPr>
        <w:t xml:space="preserve">Fecha: </w:t>
      </w:r>
      <w:r>
        <w:rPr>
          <w:rFonts w:ascii="Times New Roman" w:hAnsi="Times New Roman" w:cs="Times New Roman"/>
          <w:sz w:val="24"/>
          <w:szCs w:val="24"/>
        </w:rPr>
        <w:t>24/05/2024</w:t>
      </w:r>
      <w:r w:rsidRPr="00634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(12</w:t>
      </w:r>
      <w:r w:rsidRPr="006347AF">
        <w:rPr>
          <w:rFonts w:ascii="Times New Roman" w:hAnsi="Times New Roman" w:cs="Times New Roman"/>
          <w:sz w:val="24"/>
          <w:szCs w:val="24"/>
        </w:rPr>
        <w:t>:00-</w:t>
      </w:r>
      <w:r>
        <w:rPr>
          <w:rFonts w:ascii="Times New Roman" w:hAnsi="Times New Roman" w:cs="Times New Roman"/>
          <w:sz w:val="24"/>
          <w:szCs w:val="24"/>
        </w:rPr>
        <w:t>13:00)</w:t>
      </w:r>
    </w:p>
    <w:p w:rsidR="00956823" w:rsidRDefault="00956823" w:rsidP="002962D2">
      <w:pPr>
        <w:pStyle w:val="Textosinformato"/>
        <w:rPr>
          <w:rFonts w:ascii="Times New Roman" w:hAnsi="Times New Roman" w:cs="Times New Roman"/>
          <w:i/>
          <w:sz w:val="24"/>
          <w:szCs w:val="24"/>
        </w:rPr>
      </w:pPr>
    </w:p>
    <w:p w:rsidR="00956823" w:rsidRDefault="00956823" w:rsidP="00956823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3C23" w:rsidRDefault="00DC27E5" w:rsidP="00956823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spellStart"/>
        <w:r w:rsidR="00956823" w:rsidRPr="00956823">
          <w:rPr>
            <w:rStyle w:val="Hipervnculo"/>
            <w:rFonts w:ascii="Times New Roman" w:hAnsi="Times New Roman" w:cs="Times New Roman"/>
            <w:sz w:val="24"/>
            <w:szCs w:val="24"/>
          </w:rPr>
          <w:t>Bibliometría</w:t>
        </w:r>
        <w:proofErr w:type="spellEnd"/>
        <w:r w:rsidR="00956823" w:rsidRPr="00956823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Narrativa en el marco de </w:t>
        </w:r>
        <w:proofErr w:type="spellStart"/>
        <w:r w:rsidR="00956823" w:rsidRPr="00956823">
          <w:rPr>
            <w:rStyle w:val="Hipervnculo"/>
            <w:rFonts w:ascii="Times New Roman" w:hAnsi="Times New Roman" w:cs="Times New Roman"/>
            <w:sz w:val="24"/>
            <w:szCs w:val="24"/>
          </w:rPr>
          <w:t>CoARA</w:t>
        </w:r>
        <w:proofErr w:type="spellEnd"/>
        <w:r w:rsidR="00956823" w:rsidRPr="00956823">
          <w:rPr>
            <w:rStyle w:val="Hipervnculo"/>
            <w:rFonts w:ascii="Times New Roman" w:hAnsi="Times New Roman" w:cs="Times New Roman"/>
            <w:sz w:val="24"/>
            <w:szCs w:val="24"/>
          </w:rPr>
          <w:t>: ¿Cómo incorporar y describir adecuadamente los indicadores en un currículum narrativo científico?</w:t>
        </w:r>
      </w:hyperlink>
    </w:p>
    <w:p w:rsidR="00956823" w:rsidRDefault="00956823" w:rsidP="00956823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C938E2">
        <w:rPr>
          <w:rFonts w:ascii="Times New Roman" w:hAnsi="Times New Roman" w:cs="Times New Roman"/>
          <w:sz w:val="24"/>
          <w:szCs w:val="24"/>
        </w:rPr>
        <w:t xml:space="preserve">Fecha: </w:t>
      </w:r>
      <w:r>
        <w:rPr>
          <w:rFonts w:ascii="Times New Roman" w:hAnsi="Times New Roman" w:cs="Times New Roman"/>
          <w:sz w:val="24"/>
          <w:szCs w:val="24"/>
        </w:rPr>
        <w:t>07/06/2024</w:t>
      </w:r>
      <w:r w:rsidRPr="00634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(12</w:t>
      </w:r>
      <w:r w:rsidRPr="006347AF">
        <w:rPr>
          <w:rFonts w:ascii="Times New Roman" w:hAnsi="Times New Roman" w:cs="Times New Roman"/>
          <w:sz w:val="24"/>
          <w:szCs w:val="24"/>
        </w:rPr>
        <w:t>:00-</w:t>
      </w:r>
      <w:r>
        <w:rPr>
          <w:rFonts w:ascii="Times New Roman" w:hAnsi="Times New Roman" w:cs="Times New Roman"/>
          <w:sz w:val="24"/>
          <w:szCs w:val="24"/>
        </w:rPr>
        <w:t>13:00)</w:t>
      </w:r>
    </w:p>
    <w:p w:rsidR="008B4C6D" w:rsidRDefault="008B4C6D" w:rsidP="00956823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FF3C23" w:rsidRPr="002962D2" w:rsidRDefault="00FF3C23" w:rsidP="00FF3C23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962D2">
        <w:rPr>
          <w:rFonts w:ascii="Times New Roman" w:hAnsi="Times New Roman" w:cs="Times New Roman"/>
          <w:i/>
          <w:sz w:val="24"/>
          <w:szCs w:val="24"/>
        </w:rPr>
        <w:t xml:space="preserve">MSCA Postdoctoral </w:t>
      </w:r>
      <w:proofErr w:type="spellStart"/>
      <w:r w:rsidRPr="002962D2">
        <w:rPr>
          <w:rFonts w:ascii="Times New Roman" w:hAnsi="Times New Roman" w:cs="Times New Roman"/>
          <w:i/>
          <w:sz w:val="24"/>
          <w:szCs w:val="24"/>
        </w:rPr>
        <w:t>Fellowships</w:t>
      </w:r>
      <w:proofErr w:type="spellEnd"/>
      <w:r w:rsidRPr="002962D2">
        <w:rPr>
          <w:rFonts w:ascii="Times New Roman" w:hAnsi="Times New Roman" w:cs="Times New Roman"/>
          <w:i/>
          <w:sz w:val="24"/>
          <w:szCs w:val="24"/>
        </w:rPr>
        <w:t xml:space="preserve"> 2024 (MSCA PF 2024) </w:t>
      </w:r>
    </w:p>
    <w:p w:rsidR="00FF3C23" w:rsidRPr="002962D2" w:rsidRDefault="00FF3C23" w:rsidP="00FF3C23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962D2">
        <w:rPr>
          <w:rFonts w:ascii="Times New Roman" w:hAnsi="Times New Roman" w:cs="Times New Roman"/>
          <w:sz w:val="24"/>
          <w:szCs w:val="24"/>
        </w:rPr>
        <w:t>Fecha:</w:t>
      </w:r>
      <w:r w:rsidR="00DC27E5">
        <w:rPr>
          <w:rFonts w:ascii="Times New Roman" w:hAnsi="Times New Roman" w:cs="Times New Roman"/>
          <w:sz w:val="24"/>
          <w:szCs w:val="24"/>
        </w:rPr>
        <w:t xml:space="preserve"> pospuesto, </w:t>
      </w:r>
      <w:r>
        <w:rPr>
          <w:rFonts w:ascii="Times New Roman" w:hAnsi="Times New Roman" w:cs="Times New Roman"/>
          <w:sz w:val="24"/>
          <w:szCs w:val="24"/>
        </w:rPr>
        <w:t>pendiente de publicación</w:t>
      </w:r>
    </w:p>
    <w:p w:rsidR="00FF3C23" w:rsidRDefault="00FF3C23" w:rsidP="00FF3C23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2962D2">
        <w:rPr>
          <w:rFonts w:ascii="Times New Roman" w:hAnsi="Times New Roman" w:cs="Times New Roman"/>
          <w:sz w:val="24"/>
          <w:szCs w:val="24"/>
        </w:rPr>
        <w:t xml:space="preserve">Información: </w:t>
      </w:r>
      <w:hyperlink r:id="rId14" w:history="1">
        <w:r w:rsidRPr="00A07C44">
          <w:rPr>
            <w:rStyle w:val="Hipervnculo"/>
            <w:rFonts w:ascii="Times New Roman" w:hAnsi="Times New Roman" w:cs="Times New Roman"/>
            <w:sz w:val="24"/>
            <w:szCs w:val="24"/>
          </w:rPr>
          <w:t>http://sl.ugr.es/0e0W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23" w:rsidRDefault="00956823" w:rsidP="002962D2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0F276A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AC5FA1" w:rsidRPr="00732430" w:rsidRDefault="00720AD9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DE EMPLEO GESTOR/A DE PROYECTO</w:t>
      </w:r>
    </w:p>
    <w:p w:rsidR="00720AD9" w:rsidRDefault="00720AD9" w:rsidP="00720AD9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720AD9">
        <w:rPr>
          <w:rFonts w:ascii="Times New Roman" w:hAnsi="Times New Roman" w:cs="Times New Roman"/>
          <w:sz w:val="24"/>
          <w:szCs w:val="24"/>
        </w:rPr>
        <w:t>Como un primer paso para implementar el plan estratégico asociado al Sello de Excelencia “María de Maeztu”, el CIMCYC ofrece un puesto de para personal de apoyo gestor de proyecto.</w:t>
      </w:r>
      <w:r>
        <w:rPr>
          <w:rFonts w:ascii="Times New Roman" w:hAnsi="Times New Roman" w:cs="Times New Roman"/>
          <w:sz w:val="24"/>
          <w:szCs w:val="24"/>
        </w:rPr>
        <w:t xml:space="preserve"> Duración del contrato h</w:t>
      </w:r>
      <w:r w:rsidRPr="00720AD9">
        <w:rPr>
          <w:rFonts w:ascii="Times New Roman" w:hAnsi="Times New Roman" w:cs="Times New Roman"/>
          <w:sz w:val="24"/>
          <w:szCs w:val="24"/>
        </w:rPr>
        <w:t>asta el 31 de Agosto de 2028 (con una p</w:t>
      </w:r>
      <w:bookmarkStart w:id="0" w:name="_GoBack"/>
      <w:bookmarkEnd w:id="0"/>
      <w:r w:rsidRPr="00720AD9">
        <w:rPr>
          <w:rFonts w:ascii="Times New Roman" w:hAnsi="Times New Roman" w:cs="Times New Roman"/>
          <w:sz w:val="24"/>
          <w:szCs w:val="24"/>
        </w:rPr>
        <w:t>osible extensión en función de la financiación disponible)</w:t>
      </w:r>
      <w:r>
        <w:rPr>
          <w:rFonts w:ascii="Times New Roman" w:hAnsi="Times New Roman" w:cs="Times New Roman"/>
          <w:sz w:val="24"/>
          <w:szCs w:val="24"/>
        </w:rPr>
        <w:t>, a t</w:t>
      </w:r>
      <w:r w:rsidRPr="00720AD9">
        <w:rPr>
          <w:rFonts w:ascii="Times New Roman" w:hAnsi="Times New Roman" w:cs="Times New Roman"/>
          <w:sz w:val="24"/>
          <w:szCs w:val="24"/>
        </w:rPr>
        <w:t>iempo completo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Pr="00720AD9">
        <w:rPr>
          <w:rFonts w:ascii="Times New Roman" w:hAnsi="Times New Roman" w:cs="Times New Roman"/>
          <w:sz w:val="24"/>
          <w:szCs w:val="24"/>
        </w:rPr>
        <w:t>inicio previst</w:t>
      </w:r>
      <w:r>
        <w:rPr>
          <w:rFonts w:ascii="Times New Roman" w:hAnsi="Times New Roman" w:cs="Times New Roman"/>
          <w:sz w:val="24"/>
          <w:szCs w:val="24"/>
        </w:rPr>
        <w:t>o en</w:t>
      </w:r>
      <w:r w:rsidRPr="00720AD9">
        <w:rPr>
          <w:rFonts w:ascii="Times New Roman" w:hAnsi="Times New Roman" w:cs="Times New Roman"/>
          <w:sz w:val="24"/>
          <w:szCs w:val="24"/>
        </w:rPr>
        <w:t xml:space="preserve"> Septiembre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AD9" w:rsidRDefault="00DC27E5" w:rsidP="00720AD9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20AD9" w:rsidRPr="00C90087">
          <w:rPr>
            <w:rStyle w:val="Hipervnculo"/>
            <w:rFonts w:ascii="Times New Roman" w:hAnsi="Times New Roman" w:cs="Times New Roman"/>
            <w:sz w:val="24"/>
            <w:szCs w:val="24"/>
          </w:rPr>
          <w:t>https://cimcyc.ugr.es/informacion/noticias/empleo-0</w:t>
        </w:r>
      </w:hyperlink>
      <w:r w:rsidR="00720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B29" w:rsidRPr="00E83B29" w:rsidRDefault="00E83B29" w:rsidP="00720AD9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E83B29">
        <w:rPr>
          <w:rFonts w:ascii="Times New Roman" w:hAnsi="Times New Roman" w:cs="Times New Roman"/>
          <w:b/>
          <w:sz w:val="24"/>
          <w:szCs w:val="24"/>
        </w:rPr>
        <w:t>Plazo: 24 de mayo de 2024.</w:t>
      </w:r>
    </w:p>
    <w:p w:rsidR="00BB13DC" w:rsidRDefault="00BB13DC" w:rsidP="00720AD9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BB13DC" w:rsidRPr="00BB13DC" w:rsidRDefault="00BB13DC" w:rsidP="00BB13D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BB13DC">
        <w:rPr>
          <w:rFonts w:ascii="Times New Roman" w:hAnsi="Times New Roman" w:cs="Times New Roman"/>
          <w:b/>
          <w:sz w:val="24"/>
          <w:szCs w:val="24"/>
        </w:rPr>
        <w:t xml:space="preserve">CONTRATO PREDOCTORAL CON CARGO AL PROYECTO EUROPEO "SIGSYNCELL" </w:t>
      </w:r>
    </w:p>
    <w:p w:rsidR="00BB13DC" w:rsidRPr="00BB13DC" w:rsidRDefault="00BB13DC" w:rsidP="00BB13DC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BB13DC">
        <w:rPr>
          <w:rFonts w:ascii="Times New Roman" w:hAnsi="Times New Roman" w:cs="Times New Roman"/>
          <w:sz w:val="24"/>
          <w:szCs w:val="24"/>
        </w:rPr>
        <w:t>El proyecto “</w:t>
      </w:r>
      <w:proofErr w:type="spellStart"/>
      <w:r w:rsidRPr="00BB13DC">
        <w:rPr>
          <w:rFonts w:ascii="Times New Roman" w:hAnsi="Times New Roman" w:cs="Times New Roman"/>
          <w:sz w:val="24"/>
          <w:szCs w:val="24"/>
        </w:rPr>
        <w:t>SigSynCell</w:t>
      </w:r>
      <w:proofErr w:type="spellEnd"/>
      <w:r w:rsidRPr="00BB13DC">
        <w:rPr>
          <w:rFonts w:ascii="Times New Roman" w:hAnsi="Times New Roman" w:cs="Times New Roman"/>
          <w:sz w:val="24"/>
          <w:szCs w:val="24"/>
        </w:rPr>
        <w:t xml:space="preserve">" está buscando a un candidato de doctorado "Doctoral </w:t>
      </w:r>
      <w:proofErr w:type="spellStart"/>
      <w:r w:rsidRPr="00BB13DC">
        <w:rPr>
          <w:rFonts w:ascii="Times New Roman" w:hAnsi="Times New Roman" w:cs="Times New Roman"/>
          <w:sz w:val="24"/>
          <w:szCs w:val="24"/>
        </w:rPr>
        <w:t>Candidate</w:t>
      </w:r>
      <w:proofErr w:type="spellEnd"/>
      <w:r w:rsidRPr="00BB13DC">
        <w:rPr>
          <w:rFonts w:ascii="Times New Roman" w:hAnsi="Times New Roman" w:cs="Times New Roman"/>
          <w:sz w:val="24"/>
          <w:szCs w:val="24"/>
        </w:rPr>
        <w:t>" (DC07) para unirse al puesto "DC07: Actuación remota de células sintéticas por campos de fuerza externos de la Universidad de Granada.</w:t>
      </w:r>
    </w:p>
    <w:p w:rsidR="00BB13DC" w:rsidRPr="00BB13DC" w:rsidRDefault="00BB13DC" w:rsidP="00BB13D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BB13DC">
        <w:rPr>
          <w:rFonts w:ascii="Times New Roman" w:hAnsi="Times New Roman" w:cs="Times New Roman"/>
          <w:b/>
          <w:sz w:val="24"/>
          <w:szCs w:val="24"/>
        </w:rPr>
        <w:t>Plazo: 2 de junio de 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13DC" w:rsidRDefault="00DC27E5" w:rsidP="00BB13DC">
      <w:pPr>
        <w:pStyle w:val="Textosinformato"/>
        <w:rPr>
          <w:rStyle w:val="Hipervnculo"/>
          <w:rFonts w:ascii="Times New Roman" w:hAnsi="Times New Roman" w:cs="Times New Roman"/>
          <w:sz w:val="24"/>
          <w:szCs w:val="24"/>
        </w:rPr>
      </w:pPr>
      <w:hyperlink r:id="rId16" w:history="1">
        <w:r w:rsidR="00BB13DC" w:rsidRPr="00675BA1">
          <w:rPr>
            <w:rStyle w:val="Hipervnculo"/>
            <w:rFonts w:ascii="Times New Roman" w:hAnsi="Times New Roman" w:cs="Times New Roman"/>
            <w:sz w:val="24"/>
            <w:szCs w:val="24"/>
          </w:rPr>
          <w:t>Más informació</w:t>
        </w:r>
        <w:r w:rsidR="00675BA1">
          <w:rPr>
            <w:rStyle w:val="Hipervnculo"/>
            <w:rFonts w:ascii="Times New Roman" w:hAnsi="Times New Roman" w:cs="Times New Roman"/>
            <w:sz w:val="24"/>
            <w:szCs w:val="24"/>
          </w:rPr>
          <w:t>n en la web de la OFPI</w:t>
        </w:r>
      </w:hyperlink>
    </w:p>
    <w:p w:rsidR="002042CA" w:rsidRDefault="002042CA" w:rsidP="002042C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042CA" w:rsidRPr="002042CA" w:rsidRDefault="002042CA" w:rsidP="007757B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2042CA">
        <w:rPr>
          <w:rFonts w:ascii="Times New Roman" w:hAnsi="Times New Roman" w:cs="Times New Roman"/>
          <w:b/>
          <w:sz w:val="24"/>
          <w:szCs w:val="24"/>
        </w:rPr>
        <w:t>CONTRATOS PUENTE DEL PLAN PROPIO</w:t>
      </w:r>
    </w:p>
    <w:p w:rsidR="002042CA" w:rsidRDefault="002042CA" w:rsidP="007757B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plazo de solicitud de las ayudas para Contratos Puente del Plan Propio de Investigación y Transferencia 2024.</w:t>
      </w:r>
    </w:p>
    <w:p w:rsidR="002042CA" w:rsidRDefault="002042CA" w:rsidP="007757B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2042CA">
        <w:rPr>
          <w:rFonts w:ascii="Times New Roman" w:hAnsi="Times New Roman" w:cs="Times New Roman"/>
          <w:b/>
          <w:sz w:val="24"/>
          <w:szCs w:val="24"/>
        </w:rPr>
        <w:t>Plazo:</w:t>
      </w:r>
      <w:r w:rsidR="00457A05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2042CA">
        <w:rPr>
          <w:rFonts w:ascii="Times New Roman" w:hAnsi="Times New Roman" w:cs="Times New Roman"/>
          <w:b/>
          <w:sz w:val="24"/>
          <w:szCs w:val="24"/>
        </w:rPr>
        <w:t xml:space="preserve"> 24 de mayo a</w:t>
      </w:r>
      <w:r w:rsidR="00457A05">
        <w:rPr>
          <w:rFonts w:ascii="Times New Roman" w:hAnsi="Times New Roman" w:cs="Times New Roman"/>
          <w:b/>
          <w:sz w:val="24"/>
          <w:szCs w:val="24"/>
        </w:rPr>
        <w:t>l</w:t>
      </w:r>
      <w:r w:rsidRPr="002042CA">
        <w:rPr>
          <w:rFonts w:ascii="Times New Roman" w:hAnsi="Times New Roman" w:cs="Times New Roman"/>
          <w:b/>
          <w:sz w:val="24"/>
          <w:szCs w:val="24"/>
        </w:rPr>
        <w:t xml:space="preserve"> 7 de junio de 2024.</w:t>
      </w:r>
    </w:p>
    <w:p w:rsidR="002042CA" w:rsidRPr="002042CA" w:rsidRDefault="00DC27E5" w:rsidP="007757B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042CA" w:rsidRPr="002042C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https://investigacion.ugr.es/plan-propio/informacion/programas/p7</w:t>
        </w:r>
      </w:hyperlink>
      <w:r w:rsidR="002042CA" w:rsidRPr="00204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7B5" w:rsidRDefault="007757B5" w:rsidP="007757B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BC2D6B" w:rsidRPr="00BC2D6B" w:rsidRDefault="00BC2D6B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BC2D6B">
        <w:rPr>
          <w:rFonts w:ascii="Times New Roman" w:hAnsi="Times New Roman" w:cs="Times New Roman"/>
          <w:b/>
          <w:sz w:val="24"/>
          <w:szCs w:val="24"/>
        </w:rPr>
        <w:t>AYUDAS A PRÁCTICAS DE LABORATORIO AECC</w:t>
      </w:r>
    </w:p>
    <w:p w:rsidR="00BC2D6B" w:rsidRDefault="00BC2D6B" w:rsidP="00BC2D6B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BC2D6B">
        <w:rPr>
          <w:rFonts w:ascii="Times New Roman" w:hAnsi="Times New Roman" w:cs="Times New Roman"/>
          <w:sz w:val="24"/>
          <w:szCs w:val="24"/>
        </w:rPr>
        <w:t>Convocatoria para acercar la realidad de la investigación biomédica a los estudiantes universitarios del ámbito de las ciencias y de las ciencias de la salud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D6B" w:rsidRDefault="00DC27E5" w:rsidP="00BC2D6B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C2D6B" w:rsidRPr="00B10622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https://investigacion.ugr.es/informacion/noticias/practicas-aecc-2024</w:t>
        </w:r>
      </w:hyperlink>
      <w:r w:rsidR="00BC2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D6B" w:rsidRPr="00BC2D6B" w:rsidRDefault="00BC2D6B" w:rsidP="00BC2D6B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BC2D6B">
        <w:rPr>
          <w:rFonts w:ascii="Times New Roman" w:hAnsi="Times New Roman" w:cs="Times New Roman"/>
          <w:b/>
          <w:sz w:val="24"/>
          <w:szCs w:val="24"/>
        </w:rPr>
        <w:t>Plazo: 13 de junio de 2024.</w:t>
      </w:r>
    </w:p>
    <w:p w:rsidR="00BC2D6B" w:rsidRDefault="00BC2D6B" w:rsidP="00BC2D6B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19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20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DC27E5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21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8B1855" w:rsidRPr="00EC41FF" w:rsidRDefault="00EC41FF" w:rsidP="00EC41FF"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sectPr w:rsidR="008B1855" w:rsidRPr="00EC4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4D"/>
    <w:multiLevelType w:val="hybridMultilevel"/>
    <w:tmpl w:val="A71E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4F6"/>
    <w:multiLevelType w:val="hybridMultilevel"/>
    <w:tmpl w:val="048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147A5"/>
    <w:multiLevelType w:val="hybridMultilevel"/>
    <w:tmpl w:val="8E4A2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DD6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07A0E"/>
    <w:rsid w:val="0001003E"/>
    <w:rsid w:val="00010215"/>
    <w:rsid w:val="00010497"/>
    <w:rsid w:val="0001075E"/>
    <w:rsid w:val="00010832"/>
    <w:rsid w:val="00010F3E"/>
    <w:rsid w:val="000110F0"/>
    <w:rsid w:val="00011651"/>
    <w:rsid w:val="000117E5"/>
    <w:rsid w:val="000128D4"/>
    <w:rsid w:val="00012E9A"/>
    <w:rsid w:val="00013DDE"/>
    <w:rsid w:val="00013EFA"/>
    <w:rsid w:val="00014042"/>
    <w:rsid w:val="000143B3"/>
    <w:rsid w:val="000145A5"/>
    <w:rsid w:val="00014742"/>
    <w:rsid w:val="0001483A"/>
    <w:rsid w:val="000148DC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6B07"/>
    <w:rsid w:val="000270AD"/>
    <w:rsid w:val="000270F3"/>
    <w:rsid w:val="0003033E"/>
    <w:rsid w:val="00030AAC"/>
    <w:rsid w:val="000316A5"/>
    <w:rsid w:val="0003260D"/>
    <w:rsid w:val="00032793"/>
    <w:rsid w:val="00032E92"/>
    <w:rsid w:val="00032FF7"/>
    <w:rsid w:val="0003326F"/>
    <w:rsid w:val="0003364B"/>
    <w:rsid w:val="000336B3"/>
    <w:rsid w:val="00033736"/>
    <w:rsid w:val="00033A75"/>
    <w:rsid w:val="00033FE3"/>
    <w:rsid w:val="00034965"/>
    <w:rsid w:val="00035502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31F9"/>
    <w:rsid w:val="00054071"/>
    <w:rsid w:val="0005608E"/>
    <w:rsid w:val="00057BBF"/>
    <w:rsid w:val="00060200"/>
    <w:rsid w:val="0006050A"/>
    <w:rsid w:val="000607C5"/>
    <w:rsid w:val="000615DA"/>
    <w:rsid w:val="000618F6"/>
    <w:rsid w:val="00061B97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C26"/>
    <w:rsid w:val="00076BEA"/>
    <w:rsid w:val="00077E1A"/>
    <w:rsid w:val="00077F0C"/>
    <w:rsid w:val="000804F4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4CE1"/>
    <w:rsid w:val="00086FA3"/>
    <w:rsid w:val="00090592"/>
    <w:rsid w:val="00090C52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52BD"/>
    <w:rsid w:val="00095557"/>
    <w:rsid w:val="000957E0"/>
    <w:rsid w:val="00095803"/>
    <w:rsid w:val="00095891"/>
    <w:rsid w:val="0009597E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C9D"/>
    <w:rsid w:val="000B413E"/>
    <w:rsid w:val="000B422B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1260"/>
    <w:rsid w:val="000C12DC"/>
    <w:rsid w:val="000C1FEC"/>
    <w:rsid w:val="000C25F0"/>
    <w:rsid w:val="000C2971"/>
    <w:rsid w:val="000C2EC0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0F82"/>
    <w:rsid w:val="000D10CC"/>
    <w:rsid w:val="000D1246"/>
    <w:rsid w:val="000D1342"/>
    <w:rsid w:val="000D14C0"/>
    <w:rsid w:val="000D1B45"/>
    <w:rsid w:val="000D2CC9"/>
    <w:rsid w:val="000D2D97"/>
    <w:rsid w:val="000D303E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F0AD0"/>
    <w:rsid w:val="000F11F7"/>
    <w:rsid w:val="000F14BF"/>
    <w:rsid w:val="000F15ED"/>
    <w:rsid w:val="000F1780"/>
    <w:rsid w:val="000F2501"/>
    <w:rsid w:val="000F276A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52D"/>
    <w:rsid w:val="00102536"/>
    <w:rsid w:val="00103117"/>
    <w:rsid w:val="001034B0"/>
    <w:rsid w:val="001040B0"/>
    <w:rsid w:val="001048DD"/>
    <w:rsid w:val="00104A85"/>
    <w:rsid w:val="00104BBE"/>
    <w:rsid w:val="00105BCA"/>
    <w:rsid w:val="00105BCE"/>
    <w:rsid w:val="00105E4A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A6A"/>
    <w:rsid w:val="00113BDC"/>
    <w:rsid w:val="0011403F"/>
    <w:rsid w:val="00114683"/>
    <w:rsid w:val="0011497E"/>
    <w:rsid w:val="001153D8"/>
    <w:rsid w:val="00115547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A1F"/>
    <w:rsid w:val="001234B0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1110"/>
    <w:rsid w:val="00131201"/>
    <w:rsid w:val="00133292"/>
    <w:rsid w:val="00133B89"/>
    <w:rsid w:val="00133E2C"/>
    <w:rsid w:val="00134670"/>
    <w:rsid w:val="001354A2"/>
    <w:rsid w:val="0013663A"/>
    <w:rsid w:val="001367EB"/>
    <w:rsid w:val="001368BC"/>
    <w:rsid w:val="001370E2"/>
    <w:rsid w:val="0014058B"/>
    <w:rsid w:val="00140777"/>
    <w:rsid w:val="00140F68"/>
    <w:rsid w:val="00141045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18A"/>
    <w:rsid w:val="0015139F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84E"/>
    <w:rsid w:val="00180931"/>
    <w:rsid w:val="00180BED"/>
    <w:rsid w:val="00181F8E"/>
    <w:rsid w:val="00182116"/>
    <w:rsid w:val="0018327A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42C5"/>
    <w:rsid w:val="001945DC"/>
    <w:rsid w:val="00194F0C"/>
    <w:rsid w:val="00195B79"/>
    <w:rsid w:val="00195F5F"/>
    <w:rsid w:val="001960BE"/>
    <w:rsid w:val="001965C3"/>
    <w:rsid w:val="00196B44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045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162A"/>
    <w:rsid w:val="001C23CA"/>
    <w:rsid w:val="001C2954"/>
    <w:rsid w:val="001C4151"/>
    <w:rsid w:val="001C44C1"/>
    <w:rsid w:val="001C4A4D"/>
    <w:rsid w:val="001C6254"/>
    <w:rsid w:val="001C6E12"/>
    <w:rsid w:val="001C6E72"/>
    <w:rsid w:val="001C7A0E"/>
    <w:rsid w:val="001C7CBD"/>
    <w:rsid w:val="001D09E8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9E0"/>
    <w:rsid w:val="001E70EB"/>
    <w:rsid w:val="001E71E0"/>
    <w:rsid w:val="001E71F5"/>
    <w:rsid w:val="001E7440"/>
    <w:rsid w:val="001E798B"/>
    <w:rsid w:val="001E7A05"/>
    <w:rsid w:val="001E7A4E"/>
    <w:rsid w:val="001E7E38"/>
    <w:rsid w:val="001F0D16"/>
    <w:rsid w:val="001F1327"/>
    <w:rsid w:val="001F1359"/>
    <w:rsid w:val="001F16DE"/>
    <w:rsid w:val="001F1971"/>
    <w:rsid w:val="001F266A"/>
    <w:rsid w:val="001F28B1"/>
    <w:rsid w:val="001F2AC1"/>
    <w:rsid w:val="001F2F9E"/>
    <w:rsid w:val="001F30EC"/>
    <w:rsid w:val="001F322B"/>
    <w:rsid w:val="001F3490"/>
    <w:rsid w:val="001F405E"/>
    <w:rsid w:val="001F4267"/>
    <w:rsid w:val="001F4B1B"/>
    <w:rsid w:val="001F5070"/>
    <w:rsid w:val="001F56A4"/>
    <w:rsid w:val="001F583D"/>
    <w:rsid w:val="001F6B7C"/>
    <w:rsid w:val="001F6ED2"/>
    <w:rsid w:val="001F76A7"/>
    <w:rsid w:val="001F76C9"/>
    <w:rsid w:val="00200292"/>
    <w:rsid w:val="00200891"/>
    <w:rsid w:val="00200A3F"/>
    <w:rsid w:val="00200DB0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2CA"/>
    <w:rsid w:val="00204623"/>
    <w:rsid w:val="00204787"/>
    <w:rsid w:val="00204B21"/>
    <w:rsid w:val="002052AA"/>
    <w:rsid w:val="002058F3"/>
    <w:rsid w:val="00206ECC"/>
    <w:rsid w:val="00207BFF"/>
    <w:rsid w:val="00210915"/>
    <w:rsid w:val="00210A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945"/>
    <w:rsid w:val="00220BC6"/>
    <w:rsid w:val="0022112B"/>
    <w:rsid w:val="002216C8"/>
    <w:rsid w:val="00221876"/>
    <w:rsid w:val="00222D53"/>
    <w:rsid w:val="00223520"/>
    <w:rsid w:val="00223A9B"/>
    <w:rsid w:val="00223AD7"/>
    <w:rsid w:val="002243E7"/>
    <w:rsid w:val="002244F0"/>
    <w:rsid w:val="00224515"/>
    <w:rsid w:val="00224F98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6CC"/>
    <w:rsid w:val="002346D1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1C2"/>
    <w:rsid w:val="0024223B"/>
    <w:rsid w:val="00242BE5"/>
    <w:rsid w:val="00243065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4786B"/>
    <w:rsid w:val="0025017F"/>
    <w:rsid w:val="00250987"/>
    <w:rsid w:val="002514A3"/>
    <w:rsid w:val="002517E9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F9E"/>
    <w:rsid w:val="00257BD0"/>
    <w:rsid w:val="002605DD"/>
    <w:rsid w:val="00260861"/>
    <w:rsid w:val="002608C2"/>
    <w:rsid w:val="00261031"/>
    <w:rsid w:val="00261062"/>
    <w:rsid w:val="0026127E"/>
    <w:rsid w:val="002612AA"/>
    <w:rsid w:val="002613BC"/>
    <w:rsid w:val="002619FF"/>
    <w:rsid w:val="002628D8"/>
    <w:rsid w:val="00262C30"/>
    <w:rsid w:val="002632C6"/>
    <w:rsid w:val="00263864"/>
    <w:rsid w:val="00264413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A07"/>
    <w:rsid w:val="00273BD0"/>
    <w:rsid w:val="00274016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A65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19F8"/>
    <w:rsid w:val="00291DDF"/>
    <w:rsid w:val="0029222F"/>
    <w:rsid w:val="00292CD4"/>
    <w:rsid w:val="00293242"/>
    <w:rsid w:val="00293B34"/>
    <w:rsid w:val="00293E93"/>
    <w:rsid w:val="00293FA2"/>
    <w:rsid w:val="002946BF"/>
    <w:rsid w:val="00294D95"/>
    <w:rsid w:val="00294E40"/>
    <w:rsid w:val="00294F14"/>
    <w:rsid w:val="0029541C"/>
    <w:rsid w:val="0029577E"/>
    <w:rsid w:val="002962D2"/>
    <w:rsid w:val="0029718A"/>
    <w:rsid w:val="002977D3"/>
    <w:rsid w:val="00297D75"/>
    <w:rsid w:val="002A0781"/>
    <w:rsid w:val="002A1975"/>
    <w:rsid w:val="002A21EB"/>
    <w:rsid w:val="002A2743"/>
    <w:rsid w:val="002A2D96"/>
    <w:rsid w:val="002A2DFB"/>
    <w:rsid w:val="002A2E9D"/>
    <w:rsid w:val="002A2F10"/>
    <w:rsid w:val="002A34D6"/>
    <w:rsid w:val="002A361C"/>
    <w:rsid w:val="002A3C6F"/>
    <w:rsid w:val="002A40E0"/>
    <w:rsid w:val="002A4A9A"/>
    <w:rsid w:val="002A50F5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A8F"/>
    <w:rsid w:val="002B36BE"/>
    <w:rsid w:val="002B3974"/>
    <w:rsid w:val="002B3A92"/>
    <w:rsid w:val="002B42E1"/>
    <w:rsid w:val="002B4510"/>
    <w:rsid w:val="002B472D"/>
    <w:rsid w:val="002B4AB3"/>
    <w:rsid w:val="002B4D7F"/>
    <w:rsid w:val="002B52A5"/>
    <w:rsid w:val="002B54D4"/>
    <w:rsid w:val="002B557B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D5"/>
    <w:rsid w:val="002C31E3"/>
    <w:rsid w:val="002C32BB"/>
    <w:rsid w:val="002C364B"/>
    <w:rsid w:val="002C38F4"/>
    <w:rsid w:val="002C3A42"/>
    <w:rsid w:val="002C3C36"/>
    <w:rsid w:val="002C434A"/>
    <w:rsid w:val="002C599A"/>
    <w:rsid w:val="002C5C5B"/>
    <w:rsid w:val="002C6940"/>
    <w:rsid w:val="002C6DA4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D34"/>
    <w:rsid w:val="002D55D7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83"/>
    <w:rsid w:val="002E5214"/>
    <w:rsid w:val="002E5D7C"/>
    <w:rsid w:val="002E6050"/>
    <w:rsid w:val="002E60B8"/>
    <w:rsid w:val="002E60D1"/>
    <w:rsid w:val="002E659E"/>
    <w:rsid w:val="002E65CE"/>
    <w:rsid w:val="002F0E2E"/>
    <w:rsid w:val="002F1FB1"/>
    <w:rsid w:val="002F362F"/>
    <w:rsid w:val="002F3914"/>
    <w:rsid w:val="002F3A0C"/>
    <w:rsid w:val="002F3F8C"/>
    <w:rsid w:val="002F3FF2"/>
    <w:rsid w:val="002F49D1"/>
    <w:rsid w:val="002F4F60"/>
    <w:rsid w:val="002F5060"/>
    <w:rsid w:val="002F55CE"/>
    <w:rsid w:val="002F57AB"/>
    <w:rsid w:val="002F5F55"/>
    <w:rsid w:val="002F70CF"/>
    <w:rsid w:val="002F7CF2"/>
    <w:rsid w:val="002F7E22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90C"/>
    <w:rsid w:val="00304E3F"/>
    <w:rsid w:val="00304EA1"/>
    <w:rsid w:val="00305141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A44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11F3"/>
    <w:rsid w:val="00332EA5"/>
    <w:rsid w:val="00333049"/>
    <w:rsid w:val="0033355A"/>
    <w:rsid w:val="00334672"/>
    <w:rsid w:val="00335037"/>
    <w:rsid w:val="00335089"/>
    <w:rsid w:val="0033551C"/>
    <w:rsid w:val="0033576A"/>
    <w:rsid w:val="00335E7B"/>
    <w:rsid w:val="00335F3D"/>
    <w:rsid w:val="00335F8E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874"/>
    <w:rsid w:val="00346D7E"/>
    <w:rsid w:val="0034756A"/>
    <w:rsid w:val="00347C5B"/>
    <w:rsid w:val="003509EE"/>
    <w:rsid w:val="00351230"/>
    <w:rsid w:val="0035253A"/>
    <w:rsid w:val="00352C88"/>
    <w:rsid w:val="00352EAD"/>
    <w:rsid w:val="00353014"/>
    <w:rsid w:val="00353454"/>
    <w:rsid w:val="00353FDA"/>
    <w:rsid w:val="00354754"/>
    <w:rsid w:val="003550B8"/>
    <w:rsid w:val="003553BB"/>
    <w:rsid w:val="003559FB"/>
    <w:rsid w:val="00355D69"/>
    <w:rsid w:val="003560DB"/>
    <w:rsid w:val="003567D7"/>
    <w:rsid w:val="00356CE9"/>
    <w:rsid w:val="0035766E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561E"/>
    <w:rsid w:val="00375A0F"/>
    <w:rsid w:val="00375A69"/>
    <w:rsid w:val="00375BF2"/>
    <w:rsid w:val="00375D12"/>
    <w:rsid w:val="0037639E"/>
    <w:rsid w:val="00376534"/>
    <w:rsid w:val="00376C99"/>
    <w:rsid w:val="00376DC4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DA0"/>
    <w:rsid w:val="00385DB9"/>
    <w:rsid w:val="00385E2B"/>
    <w:rsid w:val="003862EC"/>
    <w:rsid w:val="00386CB8"/>
    <w:rsid w:val="00390089"/>
    <w:rsid w:val="00390248"/>
    <w:rsid w:val="00390598"/>
    <w:rsid w:val="003906A1"/>
    <w:rsid w:val="0039082A"/>
    <w:rsid w:val="00390D53"/>
    <w:rsid w:val="0039124B"/>
    <w:rsid w:val="00391582"/>
    <w:rsid w:val="00391BAA"/>
    <w:rsid w:val="00391C31"/>
    <w:rsid w:val="0039206C"/>
    <w:rsid w:val="00392BDF"/>
    <w:rsid w:val="00393333"/>
    <w:rsid w:val="0039348D"/>
    <w:rsid w:val="003934BC"/>
    <w:rsid w:val="0039402D"/>
    <w:rsid w:val="003947C8"/>
    <w:rsid w:val="00395F65"/>
    <w:rsid w:val="0039658C"/>
    <w:rsid w:val="00396686"/>
    <w:rsid w:val="00397064"/>
    <w:rsid w:val="00397B04"/>
    <w:rsid w:val="00397C8A"/>
    <w:rsid w:val="00397F1A"/>
    <w:rsid w:val="003A0328"/>
    <w:rsid w:val="003A0367"/>
    <w:rsid w:val="003A0787"/>
    <w:rsid w:val="003A0B31"/>
    <w:rsid w:val="003A18BB"/>
    <w:rsid w:val="003A18BC"/>
    <w:rsid w:val="003A2017"/>
    <w:rsid w:val="003A232B"/>
    <w:rsid w:val="003A264B"/>
    <w:rsid w:val="003A36B1"/>
    <w:rsid w:val="003A398B"/>
    <w:rsid w:val="003A3E0C"/>
    <w:rsid w:val="003A3EC5"/>
    <w:rsid w:val="003A4328"/>
    <w:rsid w:val="003A4693"/>
    <w:rsid w:val="003A57FC"/>
    <w:rsid w:val="003A5CB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3094"/>
    <w:rsid w:val="003B3283"/>
    <w:rsid w:val="003B3A08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809"/>
    <w:rsid w:val="003E022C"/>
    <w:rsid w:val="003E0940"/>
    <w:rsid w:val="003E1C79"/>
    <w:rsid w:val="003E1E74"/>
    <w:rsid w:val="003E1EB3"/>
    <w:rsid w:val="003E1FF1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1119"/>
    <w:rsid w:val="003F1F90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247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48F6"/>
    <w:rsid w:val="004051FB"/>
    <w:rsid w:val="004055C9"/>
    <w:rsid w:val="004057EC"/>
    <w:rsid w:val="00405D18"/>
    <w:rsid w:val="00405D4D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856"/>
    <w:rsid w:val="00420B5D"/>
    <w:rsid w:val="0042135D"/>
    <w:rsid w:val="0042173C"/>
    <w:rsid w:val="00421A1B"/>
    <w:rsid w:val="00421A27"/>
    <w:rsid w:val="00422815"/>
    <w:rsid w:val="0042282C"/>
    <w:rsid w:val="004228A8"/>
    <w:rsid w:val="00422911"/>
    <w:rsid w:val="00422C15"/>
    <w:rsid w:val="00422F7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30044"/>
    <w:rsid w:val="00430F6F"/>
    <w:rsid w:val="0043148E"/>
    <w:rsid w:val="00431FA0"/>
    <w:rsid w:val="004321EC"/>
    <w:rsid w:val="004327C7"/>
    <w:rsid w:val="00432911"/>
    <w:rsid w:val="00432CF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33B"/>
    <w:rsid w:val="00443903"/>
    <w:rsid w:val="004447AA"/>
    <w:rsid w:val="00444B2C"/>
    <w:rsid w:val="00444CAC"/>
    <w:rsid w:val="004453C9"/>
    <w:rsid w:val="004458F9"/>
    <w:rsid w:val="004461DD"/>
    <w:rsid w:val="0044645C"/>
    <w:rsid w:val="00446844"/>
    <w:rsid w:val="00446B9A"/>
    <w:rsid w:val="004471DA"/>
    <w:rsid w:val="00447E1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D0"/>
    <w:rsid w:val="00455612"/>
    <w:rsid w:val="00455982"/>
    <w:rsid w:val="00455DFB"/>
    <w:rsid w:val="0045672F"/>
    <w:rsid w:val="00456833"/>
    <w:rsid w:val="0045718E"/>
    <w:rsid w:val="0045728E"/>
    <w:rsid w:val="004574DA"/>
    <w:rsid w:val="00457A05"/>
    <w:rsid w:val="00457AB8"/>
    <w:rsid w:val="00457BFE"/>
    <w:rsid w:val="00457D43"/>
    <w:rsid w:val="00460219"/>
    <w:rsid w:val="004608CA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704D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7282"/>
    <w:rsid w:val="00477488"/>
    <w:rsid w:val="00477D73"/>
    <w:rsid w:val="00477D89"/>
    <w:rsid w:val="00477E3E"/>
    <w:rsid w:val="00480591"/>
    <w:rsid w:val="00480A0A"/>
    <w:rsid w:val="00480E71"/>
    <w:rsid w:val="0048177E"/>
    <w:rsid w:val="00481DB3"/>
    <w:rsid w:val="004822C0"/>
    <w:rsid w:val="004823DD"/>
    <w:rsid w:val="00482753"/>
    <w:rsid w:val="0048286C"/>
    <w:rsid w:val="004830C1"/>
    <w:rsid w:val="0048375B"/>
    <w:rsid w:val="00483861"/>
    <w:rsid w:val="004839BD"/>
    <w:rsid w:val="00483A90"/>
    <w:rsid w:val="00483F4D"/>
    <w:rsid w:val="004843AB"/>
    <w:rsid w:val="00484619"/>
    <w:rsid w:val="00484B3F"/>
    <w:rsid w:val="00484F87"/>
    <w:rsid w:val="004852C3"/>
    <w:rsid w:val="00485423"/>
    <w:rsid w:val="00485CBB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851"/>
    <w:rsid w:val="004A3A15"/>
    <w:rsid w:val="004A4494"/>
    <w:rsid w:val="004A48A5"/>
    <w:rsid w:val="004A4BB5"/>
    <w:rsid w:val="004A5111"/>
    <w:rsid w:val="004A511E"/>
    <w:rsid w:val="004A526A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1B3"/>
    <w:rsid w:val="004B1479"/>
    <w:rsid w:val="004B1EE6"/>
    <w:rsid w:val="004B2014"/>
    <w:rsid w:val="004B2352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E55"/>
    <w:rsid w:val="004E75FE"/>
    <w:rsid w:val="004E7CC1"/>
    <w:rsid w:val="004E7E02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13"/>
    <w:rsid w:val="00512353"/>
    <w:rsid w:val="005125B6"/>
    <w:rsid w:val="0051282A"/>
    <w:rsid w:val="00512A33"/>
    <w:rsid w:val="00513A0E"/>
    <w:rsid w:val="00513E37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AF"/>
    <w:rsid w:val="005224FD"/>
    <w:rsid w:val="00522976"/>
    <w:rsid w:val="00522D6B"/>
    <w:rsid w:val="00522DCF"/>
    <w:rsid w:val="00523073"/>
    <w:rsid w:val="005234A0"/>
    <w:rsid w:val="00524E77"/>
    <w:rsid w:val="0052570D"/>
    <w:rsid w:val="00526024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4E12"/>
    <w:rsid w:val="0055544F"/>
    <w:rsid w:val="00556571"/>
    <w:rsid w:val="005571B6"/>
    <w:rsid w:val="00560CF7"/>
    <w:rsid w:val="00560DDD"/>
    <w:rsid w:val="005612F0"/>
    <w:rsid w:val="00561EC5"/>
    <w:rsid w:val="00562627"/>
    <w:rsid w:val="00562E65"/>
    <w:rsid w:val="0056320A"/>
    <w:rsid w:val="005635BC"/>
    <w:rsid w:val="00563F0E"/>
    <w:rsid w:val="00564391"/>
    <w:rsid w:val="00564CFB"/>
    <w:rsid w:val="00565026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B1E"/>
    <w:rsid w:val="00567D74"/>
    <w:rsid w:val="0057011B"/>
    <w:rsid w:val="0057032B"/>
    <w:rsid w:val="005706DF"/>
    <w:rsid w:val="00570AFE"/>
    <w:rsid w:val="00570FC6"/>
    <w:rsid w:val="00571124"/>
    <w:rsid w:val="00571419"/>
    <w:rsid w:val="0057214F"/>
    <w:rsid w:val="0057254B"/>
    <w:rsid w:val="0057386B"/>
    <w:rsid w:val="00573972"/>
    <w:rsid w:val="005739D3"/>
    <w:rsid w:val="00573ED0"/>
    <w:rsid w:val="0057426C"/>
    <w:rsid w:val="0057489B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5EE"/>
    <w:rsid w:val="00587777"/>
    <w:rsid w:val="00587EF6"/>
    <w:rsid w:val="005903AD"/>
    <w:rsid w:val="00590C47"/>
    <w:rsid w:val="00591AED"/>
    <w:rsid w:val="00591D62"/>
    <w:rsid w:val="00592592"/>
    <w:rsid w:val="0059362B"/>
    <w:rsid w:val="00593EA7"/>
    <w:rsid w:val="00593FCD"/>
    <w:rsid w:val="00594142"/>
    <w:rsid w:val="00594506"/>
    <w:rsid w:val="00594A06"/>
    <w:rsid w:val="0059534A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14C1"/>
    <w:rsid w:val="005B1814"/>
    <w:rsid w:val="005B187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A66"/>
    <w:rsid w:val="005C484D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1F4F"/>
    <w:rsid w:val="005D2017"/>
    <w:rsid w:val="005D20A2"/>
    <w:rsid w:val="005D23F9"/>
    <w:rsid w:val="005D244E"/>
    <w:rsid w:val="005D2BF9"/>
    <w:rsid w:val="005D2CD4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CD4"/>
    <w:rsid w:val="005E7D85"/>
    <w:rsid w:val="005F0611"/>
    <w:rsid w:val="005F0B6D"/>
    <w:rsid w:val="005F14CF"/>
    <w:rsid w:val="005F1752"/>
    <w:rsid w:val="005F198F"/>
    <w:rsid w:val="005F1F24"/>
    <w:rsid w:val="005F2C73"/>
    <w:rsid w:val="005F2D44"/>
    <w:rsid w:val="005F4878"/>
    <w:rsid w:val="005F4C61"/>
    <w:rsid w:val="005F6005"/>
    <w:rsid w:val="005F67A5"/>
    <w:rsid w:val="005F688F"/>
    <w:rsid w:val="005F6926"/>
    <w:rsid w:val="005F6CA0"/>
    <w:rsid w:val="005F6D83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33DD"/>
    <w:rsid w:val="00603433"/>
    <w:rsid w:val="00603540"/>
    <w:rsid w:val="006038A8"/>
    <w:rsid w:val="00603D53"/>
    <w:rsid w:val="00603D55"/>
    <w:rsid w:val="00604563"/>
    <w:rsid w:val="00604609"/>
    <w:rsid w:val="006047B4"/>
    <w:rsid w:val="00604939"/>
    <w:rsid w:val="00605397"/>
    <w:rsid w:val="00605C91"/>
    <w:rsid w:val="006070A6"/>
    <w:rsid w:val="00607922"/>
    <w:rsid w:val="00607A1E"/>
    <w:rsid w:val="00607A25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65E1"/>
    <w:rsid w:val="00616D0E"/>
    <w:rsid w:val="00617A74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3CB5"/>
    <w:rsid w:val="00624116"/>
    <w:rsid w:val="0062432A"/>
    <w:rsid w:val="006247F6"/>
    <w:rsid w:val="00625421"/>
    <w:rsid w:val="00625A23"/>
    <w:rsid w:val="00625CE6"/>
    <w:rsid w:val="00626315"/>
    <w:rsid w:val="006265FF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5E7"/>
    <w:rsid w:val="00632222"/>
    <w:rsid w:val="00632C7F"/>
    <w:rsid w:val="00634177"/>
    <w:rsid w:val="006347AF"/>
    <w:rsid w:val="00634BAC"/>
    <w:rsid w:val="00634C62"/>
    <w:rsid w:val="00634DD3"/>
    <w:rsid w:val="00635848"/>
    <w:rsid w:val="006358C1"/>
    <w:rsid w:val="00635C8F"/>
    <w:rsid w:val="00637315"/>
    <w:rsid w:val="00637539"/>
    <w:rsid w:val="00637547"/>
    <w:rsid w:val="00637914"/>
    <w:rsid w:val="00640352"/>
    <w:rsid w:val="00640B5F"/>
    <w:rsid w:val="00640F24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51F"/>
    <w:rsid w:val="0065760D"/>
    <w:rsid w:val="00657C24"/>
    <w:rsid w:val="00657CB8"/>
    <w:rsid w:val="00660AD9"/>
    <w:rsid w:val="00660D97"/>
    <w:rsid w:val="006612A8"/>
    <w:rsid w:val="006618CD"/>
    <w:rsid w:val="00661DD1"/>
    <w:rsid w:val="006625E9"/>
    <w:rsid w:val="0066298D"/>
    <w:rsid w:val="00662DF2"/>
    <w:rsid w:val="0066356A"/>
    <w:rsid w:val="006637DA"/>
    <w:rsid w:val="00663897"/>
    <w:rsid w:val="006641AF"/>
    <w:rsid w:val="00664783"/>
    <w:rsid w:val="00664B30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612"/>
    <w:rsid w:val="00672A2D"/>
    <w:rsid w:val="00672BA6"/>
    <w:rsid w:val="00672CD2"/>
    <w:rsid w:val="0067387B"/>
    <w:rsid w:val="00673D8B"/>
    <w:rsid w:val="006743A8"/>
    <w:rsid w:val="00674FAF"/>
    <w:rsid w:val="00675BA1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F65"/>
    <w:rsid w:val="00684376"/>
    <w:rsid w:val="00684508"/>
    <w:rsid w:val="00685148"/>
    <w:rsid w:val="00685521"/>
    <w:rsid w:val="00685E69"/>
    <w:rsid w:val="00685F14"/>
    <w:rsid w:val="006868C8"/>
    <w:rsid w:val="00686AE1"/>
    <w:rsid w:val="00686B0E"/>
    <w:rsid w:val="00687357"/>
    <w:rsid w:val="00687D09"/>
    <w:rsid w:val="006901C6"/>
    <w:rsid w:val="00690791"/>
    <w:rsid w:val="006912DE"/>
    <w:rsid w:val="00691893"/>
    <w:rsid w:val="00692CDE"/>
    <w:rsid w:val="00692D03"/>
    <w:rsid w:val="00692DF0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97B8C"/>
    <w:rsid w:val="006A1067"/>
    <w:rsid w:val="006A1E1D"/>
    <w:rsid w:val="006A20BA"/>
    <w:rsid w:val="006A22F5"/>
    <w:rsid w:val="006A26BB"/>
    <w:rsid w:val="006A2CDF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4F35"/>
    <w:rsid w:val="006A5724"/>
    <w:rsid w:val="006A5830"/>
    <w:rsid w:val="006A5A2C"/>
    <w:rsid w:val="006A5CD6"/>
    <w:rsid w:val="006A6310"/>
    <w:rsid w:val="006A634D"/>
    <w:rsid w:val="006A7761"/>
    <w:rsid w:val="006B03FF"/>
    <w:rsid w:val="006B0436"/>
    <w:rsid w:val="006B0DA0"/>
    <w:rsid w:val="006B11DC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7DBC"/>
    <w:rsid w:val="006C023D"/>
    <w:rsid w:val="006C02A8"/>
    <w:rsid w:val="006C02E0"/>
    <w:rsid w:val="006C0746"/>
    <w:rsid w:val="006C1D47"/>
    <w:rsid w:val="006C2553"/>
    <w:rsid w:val="006C25B7"/>
    <w:rsid w:val="006C2BA6"/>
    <w:rsid w:val="006C332A"/>
    <w:rsid w:val="006C35E4"/>
    <w:rsid w:val="006C37A3"/>
    <w:rsid w:val="006C3C43"/>
    <w:rsid w:val="006C3F1E"/>
    <w:rsid w:val="006C4110"/>
    <w:rsid w:val="006C44CD"/>
    <w:rsid w:val="006C53ED"/>
    <w:rsid w:val="006C5A82"/>
    <w:rsid w:val="006C5FDD"/>
    <w:rsid w:val="006C607F"/>
    <w:rsid w:val="006C70CD"/>
    <w:rsid w:val="006C74BA"/>
    <w:rsid w:val="006C797F"/>
    <w:rsid w:val="006C7A6A"/>
    <w:rsid w:val="006C7AA2"/>
    <w:rsid w:val="006C7DFF"/>
    <w:rsid w:val="006D0CA2"/>
    <w:rsid w:val="006D12AD"/>
    <w:rsid w:val="006D17FA"/>
    <w:rsid w:val="006D1BF9"/>
    <w:rsid w:val="006D2264"/>
    <w:rsid w:val="006D2916"/>
    <w:rsid w:val="006D2A0B"/>
    <w:rsid w:val="006D2E8A"/>
    <w:rsid w:val="006D328B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AA0"/>
    <w:rsid w:val="006D5EC7"/>
    <w:rsid w:val="006D692F"/>
    <w:rsid w:val="006E0376"/>
    <w:rsid w:val="006E03A6"/>
    <w:rsid w:val="006E0BDA"/>
    <w:rsid w:val="006E0F39"/>
    <w:rsid w:val="006E209A"/>
    <w:rsid w:val="006E2903"/>
    <w:rsid w:val="006E2CA7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102B"/>
    <w:rsid w:val="0070110F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96E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CB"/>
    <w:rsid w:val="007165FD"/>
    <w:rsid w:val="0071699E"/>
    <w:rsid w:val="00717EAE"/>
    <w:rsid w:val="007208C2"/>
    <w:rsid w:val="00720AD9"/>
    <w:rsid w:val="00720EC9"/>
    <w:rsid w:val="007223E7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77E0"/>
    <w:rsid w:val="00727945"/>
    <w:rsid w:val="00727D3E"/>
    <w:rsid w:val="00731221"/>
    <w:rsid w:val="007317BD"/>
    <w:rsid w:val="00732031"/>
    <w:rsid w:val="00732072"/>
    <w:rsid w:val="007321E7"/>
    <w:rsid w:val="00732430"/>
    <w:rsid w:val="00732A38"/>
    <w:rsid w:val="00732B57"/>
    <w:rsid w:val="00732EB2"/>
    <w:rsid w:val="007342B0"/>
    <w:rsid w:val="00734C33"/>
    <w:rsid w:val="0073528C"/>
    <w:rsid w:val="00735498"/>
    <w:rsid w:val="00735741"/>
    <w:rsid w:val="00736235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2A6B"/>
    <w:rsid w:val="00742D30"/>
    <w:rsid w:val="00743165"/>
    <w:rsid w:val="007438AF"/>
    <w:rsid w:val="00743E51"/>
    <w:rsid w:val="007453F2"/>
    <w:rsid w:val="00745FAF"/>
    <w:rsid w:val="0074625E"/>
    <w:rsid w:val="00746AB0"/>
    <w:rsid w:val="00747448"/>
    <w:rsid w:val="00747D6C"/>
    <w:rsid w:val="00750D5A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80F"/>
    <w:rsid w:val="0075384E"/>
    <w:rsid w:val="0075399E"/>
    <w:rsid w:val="00753CEF"/>
    <w:rsid w:val="007540C4"/>
    <w:rsid w:val="00754DAB"/>
    <w:rsid w:val="00754F55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C26"/>
    <w:rsid w:val="00772319"/>
    <w:rsid w:val="00772EAB"/>
    <w:rsid w:val="00773C01"/>
    <w:rsid w:val="00774663"/>
    <w:rsid w:val="00774C2E"/>
    <w:rsid w:val="00774DA7"/>
    <w:rsid w:val="007755FF"/>
    <w:rsid w:val="007757B5"/>
    <w:rsid w:val="00775DE9"/>
    <w:rsid w:val="00776A4D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544"/>
    <w:rsid w:val="0079259A"/>
    <w:rsid w:val="007925E4"/>
    <w:rsid w:val="00792777"/>
    <w:rsid w:val="007927C3"/>
    <w:rsid w:val="0079290A"/>
    <w:rsid w:val="0079325B"/>
    <w:rsid w:val="00793336"/>
    <w:rsid w:val="0079377D"/>
    <w:rsid w:val="00793E95"/>
    <w:rsid w:val="00794071"/>
    <w:rsid w:val="007942A5"/>
    <w:rsid w:val="007966DD"/>
    <w:rsid w:val="00796777"/>
    <w:rsid w:val="00797198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159"/>
    <w:rsid w:val="007A5231"/>
    <w:rsid w:val="007A5E1A"/>
    <w:rsid w:val="007A63C1"/>
    <w:rsid w:val="007A6E9F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5B79"/>
    <w:rsid w:val="007B6359"/>
    <w:rsid w:val="007B6950"/>
    <w:rsid w:val="007B6BBA"/>
    <w:rsid w:val="007B7113"/>
    <w:rsid w:val="007B783A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7B8"/>
    <w:rsid w:val="007C6131"/>
    <w:rsid w:val="007C61C4"/>
    <w:rsid w:val="007C673D"/>
    <w:rsid w:val="007C7099"/>
    <w:rsid w:val="007C7405"/>
    <w:rsid w:val="007C756E"/>
    <w:rsid w:val="007C76E5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3C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5BBA"/>
    <w:rsid w:val="008064D8"/>
    <w:rsid w:val="00806689"/>
    <w:rsid w:val="00806946"/>
    <w:rsid w:val="00806EB9"/>
    <w:rsid w:val="008071A0"/>
    <w:rsid w:val="00807477"/>
    <w:rsid w:val="008076F4"/>
    <w:rsid w:val="00807C7A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3164"/>
    <w:rsid w:val="0082325B"/>
    <w:rsid w:val="008232EB"/>
    <w:rsid w:val="00823346"/>
    <w:rsid w:val="0082348D"/>
    <w:rsid w:val="008234BB"/>
    <w:rsid w:val="00823736"/>
    <w:rsid w:val="00823FB6"/>
    <w:rsid w:val="008247C9"/>
    <w:rsid w:val="00824B18"/>
    <w:rsid w:val="00824B58"/>
    <w:rsid w:val="00826839"/>
    <w:rsid w:val="00826CC5"/>
    <w:rsid w:val="0082768D"/>
    <w:rsid w:val="00827773"/>
    <w:rsid w:val="00827A75"/>
    <w:rsid w:val="00830391"/>
    <w:rsid w:val="0083060F"/>
    <w:rsid w:val="0083076C"/>
    <w:rsid w:val="00830CE3"/>
    <w:rsid w:val="00831DAF"/>
    <w:rsid w:val="008325C3"/>
    <w:rsid w:val="00832E3C"/>
    <w:rsid w:val="008336E2"/>
    <w:rsid w:val="00833724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5B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5EE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3639"/>
    <w:rsid w:val="0085455F"/>
    <w:rsid w:val="00855128"/>
    <w:rsid w:val="00855194"/>
    <w:rsid w:val="0085556E"/>
    <w:rsid w:val="00855DE2"/>
    <w:rsid w:val="00855DE6"/>
    <w:rsid w:val="00855F6E"/>
    <w:rsid w:val="00857237"/>
    <w:rsid w:val="00857404"/>
    <w:rsid w:val="00857666"/>
    <w:rsid w:val="00857A7C"/>
    <w:rsid w:val="008600EE"/>
    <w:rsid w:val="00860F95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5542"/>
    <w:rsid w:val="00867FEA"/>
    <w:rsid w:val="00870062"/>
    <w:rsid w:val="00870393"/>
    <w:rsid w:val="00870E78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5138"/>
    <w:rsid w:val="008755DB"/>
    <w:rsid w:val="00876335"/>
    <w:rsid w:val="008763E2"/>
    <w:rsid w:val="008766C0"/>
    <w:rsid w:val="00876923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6C19"/>
    <w:rsid w:val="00887D57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3C"/>
    <w:rsid w:val="008960AB"/>
    <w:rsid w:val="00896561"/>
    <w:rsid w:val="008969CB"/>
    <w:rsid w:val="00896CFA"/>
    <w:rsid w:val="008970FB"/>
    <w:rsid w:val="00897564"/>
    <w:rsid w:val="0089777D"/>
    <w:rsid w:val="00897865"/>
    <w:rsid w:val="008A09A3"/>
    <w:rsid w:val="008A0DF4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513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B37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4C6D"/>
    <w:rsid w:val="008B541E"/>
    <w:rsid w:val="008B57D7"/>
    <w:rsid w:val="008B5BB2"/>
    <w:rsid w:val="008B63EE"/>
    <w:rsid w:val="008B7D63"/>
    <w:rsid w:val="008C0A75"/>
    <w:rsid w:val="008C1D5C"/>
    <w:rsid w:val="008C2756"/>
    <w:rsid w:val="008C2E50"/>
    <w:rsid w:val="008C2EF2"/>
    <w:rsid w:val="008C3636"/>
    <w:rsid w:val="008C43A9"/>
    <w:rsid w:val="008C4648"/>
    <w:rsid w:val="008C4C7C"/>
    <w:rsid w:val="008C4D30"/>
    <w:rsid w:val="008C5725"/>
    <w:rsid w:val="008C6452"/>
    <w:rsid w:val="008C6F8C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235D"/>
    <w:rsid w:val="008D2A74"/>
    <w:rsid w:val="008D2E7B"/>
    <w:rsid w:val="008D321D"/>
    <w:rsid w:val="008D370B"/>
    <w:rsid w:val="008D3CC1"/>
    <w:rsid w:val="008D3EDF"/>
    <w:rsid w:val="008D505F"/>
    <w:rsid w:val="008D52DB"/>
    <w:rsid w:val="008D6707"/>
    <w:rsid w:val="008D69B1"/>
    <w:rsid w:val="008D7445"/>
    <w:rsid w:val="008E08F1"/>
    <w:rsid w:val="008E09B1"/>
    <w:rsid w:val="008E1651"/>
    <w:rsid w:val="008E17A9"/>
    <w:rsid w:val="008E1A15"/>
    <w:rsid w:val="008E27B5"/>
    <w:rsid w:val="008E311F"/>
    <w:rsid w:val="008E400C"/>
    <w:rsid w:val="008E4645"/>
    <w:rsid w:val="008E4B95"/>
    <w:rsid w:val="008E4C32"/>
    <w:rsid w:val="008E4D92"/>
    <w:rsid w:val="008E671A"/>
    <w:rsid w:val="008E746D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B20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549"/>
    <w:rsid w:val="0091484F"/>
    <w:rsid w:val="00914C4D"/>
    <w:rsid w:val="00914E3A"/>
    <w:rsid w:val="009154AC"/>
    <w:rsid w:val="00915E7C"/>
    <w:rsid w:val="00915ED9"/>
    <w:rsid w:val="00916088"/>
    <w:rsid w:val="0091628E"/>
    <w:rsid w:val="009165C8"/>
    <w:rsid w:val="0091740E"/>
    <w:rsid w:val="009176E4"/>
    <w:rsid w:val="00917E8D"/>
    <w:rsid w:val="0092092B"/>
    <w:rsid w:val="00920950"/>
    <w:rsid w:val="00920CC8"/>
    <w:rsid w:val="009211DF"/>
    <w:rsid w:val="00921239"/>
    <w:rsid w:val="00921709"/>
    <w:rsid w:val="00921772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635"/>
    <w:rsid w:val="00932DAA"/>
    <w:rsid w:val="009337D3"/>
    <w:rsid w:val="009340B4"/>
    <w:rsid w:val="0093445E"/>
    <w:rsid w:val="00934940"/>
    <w:rsid w:val="009353F6"/>
    <w:rsid w:val="009359ED"/>
    <w:rsid w:val="00936199"/>
    <w:rsid w:val="0093627D"/>
    <w:rsid w:val="00936370"/>
    <w:rsid w:val="009364AF"/>
    <w:rsid w:val="0093736C"/>
    <w:rsid w:val="00937B6A"/>
    <w:rsid w:val="00937C07"/>
    <w:rsid w:val="00937CCC"/>
    <w:rsid w:val="009402E6"/>
    <w:rsid w:val="00940410"/>
    <w:rsid w:val="009415B9"/>
    <w:rsid w:val="0094227E"/>
    <w:rsid w:val="009429CB"/>
    <w:rsid w:val="0094310E"/>
    <w:rsid w:val="00943514"/>
    <w:rsid w:val="009439E1"/>
    <w:rsid w:val="00943B88"/>
    <w:rsid w:val="00943FEF"/>
    <w:rsid w:val="009448A8"/>
    <w:rsid w:val="00944EB6"/>
    <w:rsid w:val="0094517B"/>
    <w:rsid w:val="00945DC8"/>
    <w:rsid w:val="00946B55"/>
    <w:rsid w:val="00946EE1"/>
    <w:rsid w:val="009477A7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823"/>
    <w:rsid w:val="00956EFD"/>
    <w:rsid w:val="0095705E"/>
    <w:rsid w:val="0095733F"/>
    <w:rsid w:val="0095794D"/>
    <w:rsid w:val="00957E6E"/>
    <w:rsid w:val="009602FA"/>
    <w:rsid w:val="00960637"/>
    <w:rsid w:val="00960CB3"/>
    <w:rsid w:val="009610CF"/>
    <w:rsid w:val="0096171C"/>
    <w:rsid w:val="00961BBB"/>
    <w:rsid w:val="009621D7"/>
    <w:rsid w:val="00962CB2"/>
    <w:rsid w:val="0096382D"/>
    <w:rsid w:val="00963856"/>
    <w:rsid w:val="00963DB2"/>
    <w:rsid w:val="0096403E"/>
    <w:rsid w:val="009654EA"/>
    <w:rsid w:val="0096614E"/>
    <w:rsid w:val="00966167"/>
    <w:rsid w:val="0096642A"/>
    <w:rsid w:val="00966810"/>
    <w:rsid w:val="00966A4F"/>
    <w:rsid w:val="0096732C"/>
    <w:rsid w:val="00967431"/>
    <w:rsid w:val="009676C1"/>
    <w:rsid w:val="00967CFD"/>
    <w:rsid w:val="0097024C"/>
    <w:rsid w:val="00972139"/>
    <w:rsid w:val="009724E9"/>
    <w:rsid w:val="00972884"/>
    <w:rsid w:val="00972C15"/>
    <w:rsid w:val="00972D3F"/>
    <w:rsid w:val="00972DD5"/>
    <w:rsid w:val="00973529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96B"/>
    <w:rsid w:val="00991DD6"/>
    <w:rsid w:val="00992181"/>
    <w:rsid w:val="00992D37"/>
    <w:rsid w:val="0099325C"/>
    <w:rsid w:val="00993858"/>
    <w:rsid w:val="00993AEA"/>
    <w:rsid w:val="00993F4F"/>
    <w:rsid w:val="00994485"/>
    <w:rsid w:val="0099478F"/>
    <w:rsid w:val="00994AC7"/>
    <w:rsid w:val="00994F0A"/>
    <w:rsid w:val="0099577D"/>
    <w:rsid w:val="00995E05"/>
    <w:rsid w:val="009963B4"/>
    <w:rsid w:val="00996464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2B5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ECF"/>
    <w:rsid w:val="009C0F8A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5032"/>
    <w:rsid w:val="009E584B"/>
    <w:rsid w:val="009E5863"/>
    <w:rsid w:val="009E587C"/>
    <w:rsid w:val="009E63E3"/>
    <w:rsid w:val="009E658D"/>
    <w:rsid w:val="009E6DDE"/>
    <w:rsid w:val="009E724F"/>
    <w:rsid w:val="009E77AE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3A4"/>
    <w:rsid w:val="009F34EB"/>
    <w:rsid w:val="009F36FC"/>
    <w:rsid w:val="009F4160"/>
    <w:rsid w:val="009F44A2"/>
    <w:rsid w:val="009F4509"/>
    <w:rsid w:val="009F563F"/>
    <w:rsid w:val="009F5846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568C"/>
    <w:rsid w:val="00A15777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22DD"/>
    <w:rsid w:val="00A32824"/>
    <w:rsid w:val="00A32B66"/>
    <w:rsid w:val="00A33338"/>
    <w:rsid w:val="00A33834"/>
    <w:rsid w:val="00A33ADB"/>
    <w:rsid w:val="00A33D56"/>
    <w:rsid w:val="00A33E1D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5B4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F95"/>
    <w:rsid w:val="00A51E86"/>
    <w:rsid w:val="00A51EEC"/>
    <w:rsid w:val="00A521DF"/>
    <w:rsid w:val="00A53684"/>
    <w:rsid w:val="00A53F3A"/>
    <w:rsid w:val="00A541D1"/>
    <w:rsid w:val="00A54609"/>
    <w:rsid w:val="00A547B0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32EC"/>
    <w:rsid w:val="00A63304"/>
    <w:rsid w:val="00A6338C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70378"/>
    <w:rsid w:val="00A70514"/>
    <w:rsid w:val="00A70DD2"/>
    <w:rsid w:val="00A70ED5"/>
    <w:rsid w:val="00A710A7"/>
    <w:rsid w:val="00A71342"/>
    <w:rsid w:val="00A71343"/>
    <w:rsid w:val="00A71AB8"/>
    <w:rsid w:val="00A71BAF"/>
    <w:rsid w:val="00A71E94"/>
    <w:rsid w:val="00A72AE3"/>
    <w:rsid w:val="00A73187"/>
    <w:rsid w:val="00A736A8"/>
    <w:rsid w:val="00A73FA5"/>
    <w:rsid w:val="00A74101"/>
    <w:rsid w:val="00A74188"/>
    <w:rsid w:val="00A74359"/>
    <w:rsid w:val="00A7465B"/>
    <w:rsid w:val="00A74739"/>
    <w:rsid w:val="00A74784"/>
    <w:rsid w:val="00A74A04"/>
    <w:rsid w:val="00A7521A"/>
    <w:rsid w:val="00A759EC"/>
    <w:rsid w:val="00A761ED"/>
    <w:rsid w:val="00A76247"/>
    <w:rsid w:val="00A76F98"/>
    <w:rsid w:val="00A77510"/>
    <w:rsid w:val="00A779BF"/>
    <w:rsid w:val="00A77A55"/>
    <w:rsid w:val="00A77F63"/>
    <w:rsid w:val="00A80058"/>
    <w:rsid w:val="00A8107D"/>
    <w:rsid w:val="00A81EC3"/>
    <w:rsid w:val="00A82121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5FD4"/>
    <w:rsid w:val="00A96AE4"/>
    <w:rsid w:val="00A97DFA"/>
    <w:rsid w:val="00A97E2A"/>
    <w:rsid w:val="00AA0309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FEF"/>
    <w:rsid w:val="00AA453D"/>
    <w:rsid w:val="00AA47EA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8E9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3057"/>
    <w:rsid w:val="00AC3624"/>
    <w:rsid w:val="00AC3876"/>
    <w:rsid w:val="00AC3DC5"/>
    <w:rsid w:val="00AC3E77"/>
    <w:rsid w:val="00AC413A"/>
    <w:rsid w:val="00AC4341"/>
    <w:rsid w:val="00AC4642"/>
    <w:rsid w:val="00AC46EF"/>
    <w:rsid w:val="00AC4872"/>
    <w:rsid w:val="00AC4DFB"/>
    <w:rsid w:val="00AC568A"/>
    <w:rsid w:val="00AC5DAC"/>
    <w:rsid w:val="00AC5F11"/>
    <w:rsid w:val="00AC5FA1"/>
    <w:rsid w:val="00AC61F2"/>
    <w:rsid w:val="00AC629C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3F34"/>
    <w:rsid w:val="00AE410D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D81"/>
    <w:rsid w:val="00AF3F9A"/>
    <w:rsid w:val="00AF48ED"/>
    <w:rsid w:val="00AF54EB"/>
    <w:rsid w:val="00AF6103"/>
    <w:rsid w:val="00AF63DE"/>
    <w:rsid w:val="00AF66E4"/>
    <w:rsid w:val="00AF755D"/>
    <w:rsid w:val="00AF767B"/>
    <w:rsid w:val="00AF7BED"/>
    <w:rsid w:val="00AF7DED"/>
    <w:rsid w:val="00B0137C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F33"/>
    <w:rsid w:val="00B10C46"/>
    <w:rsid w:val="00B10E3E"/>
    <w:rsid w:val="00B111E4"/>
    <w:rsid w:val="00B11CA2"/>
    <w:rsid w:val="00B11FD9"/>
    <w:rsid w:val="00B12C55"/>
    <w:rsid w:val="00B1313C"/>
    <w:rsid w:val="00B1353D"/>
    <w:rsid w:val="00B13666"/>
    <w:rsid w:val="00B147CD"/>
    <w:rsid w:val="00B16BD3"/>
    <w:rsid w:val="00B16C63"/>
    <w:rsid w:val="00B20002"/>
    <w:rsid w:val="00B2042F"/>
    <w:rsid w:val="00B20865"/>
    <w:rsid w:val="00B20F2F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53E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D16"/>
    <w:rsid w:val="00B5671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83A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665"/>
    <w:rsid w:val="00B85B51"/>
    <w:rsid w:val="00B85D3D"/>
    <w:rsid w:val="00B8609E"/>
    <w:rsid w:val="00B86571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060"/>
    <w:rsid w:val="00B9336E"/>
    <w:rsid w:val="00B93377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7553"/>
    <w:rsid w:val="00B97A6D"/>
    <w:rsid w:val="00B97E30"/>
    <w:rsid w:val="00BA0896"/>
    <w:rsid w:val="00BA0F57"/>
    <w:rsid w:val="00BA1354"/>
    <w:rsid w:val="00BA171E"/>
    <w:rsid w:val="00BA23B2"/>
    <w:rsid w:val="00BA2C7B"/>
    <w:rsid w:val="00BA2E3A"/>
    <w:rsid w:val="00BA3C12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61"/>
    <w:rsid w:val="00BB13DC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CCB"/>
    <w:rsid w:val="00BB4E88"/>
    <w:rsid w:val="00BB59B2"/>
    <w:rsid w:val="00BB62C3"/>
    <w:rsid w:val="00BB6620"/>
    <w:rsid w:val="00BB699C"/>
    <w:rsid w:val="00BB6D22"/>
    <w:rsid w:val="00BB7553"/>
    <w:rsid w:val="00BB7859"/>
    <w:rsid w:val="00BB79F9"/>
    <w:rsid w:val="00BB7B30"/>
    <w:rsid w:val="00BB7F4A"/>
    <w:rsid w:val="00BB7FB2"/>
    <w:rsid w:val="00BC0AA3"/>
    <w:rsid w:val="00BC0AC1"/>
    <w:rsid w:val="00BC22FB"/>
    <w:rsid w:val="00BC23FF"/>
    <w:rsid w:val="00BC261A"/>
    <w:rsid w:val="00BC2803"/>
    <w:rsid w:val="00BC2D6B"/>
    <w:rsid w:val="00BC3287"/>
    <w:rsid w:val="00BC34B3"/>
    <w:rsid w:val="00BC3CEE"/>
    <w:rsid w:val="00BC4B38"/>
    <w:rsid w:val="00BC510D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A6A"/>
    <w:rsid w:val="00BD5BA3"/>
    <w:rsid w:val="00BD6786"/>
    <w:rsid w:val="00BD6D67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305"/>
    <w:rsid w:val="00BE54D8"/>
    <w:rsid w:val="00BE6434"/>
    <w:rsid w:val="00BE6731"/>
    <w:rsid w:val="00BE6821"/>
    <w:rsid w:val="00BE72F2"/>
    <w:rsid w:val="00BE76CC"/>
    <w:rsid w:val="00BE7CE7"/>
    <w:rsid w:val="00BE7DD9"/>
    <w:rsid w:val="00BE7F85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936"/>
    <w:rsid w:val="00C06BFD"/>
    <w:rsid w:val="00C0719F"/>
    <w:rsid w:val="00C0747A"/>
    <w:rsid w:val="00C103A0"/>
    <w:rsid w:val="00C1139C"/>
    <w:rsid w:val="00C11A76"/>
    <w:rsid w:val="00C11C97"/>
    <w:rsid w:val="00C12E69"/>
    <w:rsid w:val="00C13AB1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F31"/>
    <w:rsid w:val="00C25308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A93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37A55"/>
    <w:rsid w:val="00C4013A"/>
    <w:rsid w:val="00C4054A"/>
    <w:rsid w:val="00C4104F"/>
    <w:rsid w:val="00C411F8"/>
    <w:rsid w:val="00C41533"/>
    <w:rsid w:val="00C418E8"/>
    <w:rsid w:val="00C41B41"/>
    <w:rsid w:val="00C41BC9"/>
    <w:rsid w:val="00C421C8"/>
    <w:rsid w:val="00C4225C"/>
    <w:rsid w:val="00C42682"/>
    <w:rsid w:val="00C4281F"/>
    <w:rsid w:val="00C43258"/>
    <w:rsid w:val="00C43910"/>
    <w:rsid w:val="00C43993"/>
    <w:rsid w:val="00C43AEE"/>
    <w:rsid w:val="00C44057"/>
    <w:rsid w:val="00C443F6"/>
    <w:rsid w:val="00C44DDD"/>
    <w:rsid w:val="00C456A7"/>
    <w:rsid w:val="00C461F3"/>
    <w:rsid w:val="00C462AD"/>
    <w:rsid w:val="00C46323"/>
    <w:rsid w:val="00C46978"/>
    <w:rsid w:val="00C46AAF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45DD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1531"/>
    <w:rsid w:val="00C61735"/>
    <w:rsid w:val="00C61E14"/>
    <w:rsid w:val="00C61EC9"/>
    <w:rsid w:val="00C61F8B"/>
    <w:rsid w:val="00C621CD"/>
    <w:rsid w:val="00C6249A"/>
    <w:rsid w:val="00C62644"/>
    <w:rsid w:val="00C6270E"/>
    <w:rsid w:val="00C62A4C"/>
    <w:rsid w:val="00C63A2B"/>
    <w:rsid w:val="00C63DB3"/>
    <w:rsid w:val="00C64F3E"/>
    <w:rsid w:val="00C655DF"/>
    <w:rsid w:val="00C65BC3"/>
    <w:rsid w:val="00C66206"/>
    <w:rsid w:val="00C66251"/>
    <w:rsid w:val="00C66747"/>
    <w:rsid w:val="00C668B1"/>
    <w:rsid w:val="00C66A12"/>
    <w:rsid w:val="00C670A0"/>
    <w:rsid w:val="00C670EA"/>
    <w:rsid w:val="00C67AD4"/>
    <w:rsid w:val="00C67B79"/>
    <w:rsid w:val="00C700E6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0F38"/>
    <w:rsid w:val="00C81816"/>
    <w:rsid w:val="00C82849"/>
    <w:rsid w:val="00C8288A"/>
    <w:rsid w:val="00C82C49"/>
    <w:rsid w:val="00C82F4A"/>
    <w:rsid w:val="00C833FC"/>
    <w:rsid w:val="00C834CF"/>
    <w:rsid w:val="00C8367A"/>
    <w:rsid w:val="00C838C4"/>
    <w:rsid w:val="00C8438D"/>
    <w:rsid w:val="00C84C0E"/>
    <w:rsid w:val="00C855F0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9B5"/>
    <w:rsid w:val="00C91C5F"/>
    <w:rsid w:val="00C9260C"/>
    <w:rsid w:val="00C92DA3"/>
    <w:rsid w:val="00C9326E"/>
    <w:rsid w:val="00C933CD"/>
    <w:rsid w:val="00C938E2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3232"/>
    <w:rsid w:val="00CC45B9"/>
    <w:rsid w:val="00CC4B35"/>
    <w:rsid w:val="00CC4E83"/>
    <w:rsid w:val="00CC5194"/>
    <w:rsid w:val="00CC5967"/>
    <w:rsid w:val="00CC61B5"/>
    <w:rsid w:val="00CC683B"/>
    <w:rsid w:val="00CC6E15"/>
    <w:rsid w:val="00CC6FC9"/>
    <w:rsid w:val="00CC72CE"/>
    <w:rsid w:val="00CD068C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1A9"/>
    <w:rsid w:val="00CE16A5"/>
    <w:rsid w:val="00CE186D"/>
    <w:rsid w:val="00CE1888"/>
    <w:rsid w:val="00CE1F2D"/>
    <w:rsid w:val="00CE1F5B"/>
    <w:rsid w:val="00CE2531"/>
    <w:rsid w:val="00CE28B4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8F0"/>
    <w:rsid w:val="00CE7C7C"/>
    <w:rsid w:val="00CF033F"/>
    <w:rsid w:val="00CF075F"/>
    <w:rsid w:val="00CF1B77"/>
    <w:rsid w:val="00CF2051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E3E"/>
    <w:rsid w:val="00D009A0"/>
    <w:rsid w:val="00D00CE6"/>
    <w:rsid w:val="00D01451"/>
    <w:rsid w:val="00D01785"/>
    <w:rsid w:val="00D01B0D"/>
    <w:rsid w:val="00D01C2E"/>
    <w:rsid w:val="00D01C77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6CD5"/>
    <w:rsid w:val="00D173F1"/>
    <w:rsid w:val="00D1798A"/>
    <w:rsid w:val="00D17C79"/>
    <w:rsid w:val="00D20009"/>
    <w:rsid w:val="00D2064B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35F"/>
    <w:rsid w:val="00D31A14"/>
    <w:rsid w:val="00D32610"/>
    <w:rsid w:val="00D33729"/>
    <w:rsid w:val="00D349E3"/>
    <w:rsid w:val="00D34CD2"/>
    <w:rsid w:val="00D34CDB"/>
    <w:rsid w:val="00D34E03"/>
    <w:rsid w:val="00D34E3C"/>
    <w:rsid w:val="00D34FFF"/>
    <w:rsid w:val="00D35152"/>
    <w:rsid w:val="00D35826"/>
    <w:rsid w:val="00D35852"/>
    <w:rsid w:val="00D36371"/>
    <w:rsid w:val="00D36900"/>
    <w:rsid w:val="00D37AB6"/>
    <w:rsid w:val="00D40083"/>
    <w:rsid w:val="00D403C3"/>
    <w:rsid w:val="00D40A28"/>
    <w:rsid w:val="00D40BB9"/>
    <w:rsid w:val="00D411BD"/>
    <w:rsid w:val="00D41689"/>
    <w:rsid w:val="00D421DF"/>
    <w:rsid w:val="00D4231F"/>
    <w:rsid w:val="00D42ED0"/>
    <w:rsid w:val="00D43147"/>
    <w:rsid w:val="00D432D4"/>
    <w:rsid w:val="00D437E6"/>
    <w:rsid w:val="00D445BB"/>
    <w:rsid w:val="00D45BD6"/>
    <w:rsid w:val="00D461BC"/>
    <w:rsid w:val="00D46594"/>
    <w:rsid w:val="00D46597"/>
    <w:rsid w:val="00D46DC2"/>
    <w:rsid w:val="00D47998"/>
    <w:rsid w:val="00D502F5"/>
    <w:rsid w:val="00D50595"/>
    <w:rsid w:val="00D50ACB"/>
    <w:rsid w:val="00D510C7"/>
    <w:rsid w:val="00D51435"/>
    <w:rsid w:val="00D514A6"/>
    <w:rsid w:val="00D525F1"/>
    <w:rsid w:val="00D52D02"/>
    <w:rsid w:val="00D53ADB"/>
    <w:rsid w:val="00D53C0C"/>
    <w:rsid w:val="00D53FAF"/>
    <w:rsid w:val="00D541A3"/>
    <w:rsid w:val="00D54436"/>
    <w:rsid w:val="00D544F6"/>
    <w:rsid w:val="00D54E13"/>
    <w:rsid w:val="00D55B2B"/>
    <w:rsid w:val="00D55CAD"/>
    <w:rsid w:val="00D57028"/>
    <w:rsid w:val="00D572DD"/>
    <w:rsid w:val="00D57CA8"/>
    <w:rsid w:val="00D600D2"/>
    <w:rsid w:val="00D601D6"/>
    <w:rsid w:val="00D6042A"/>
    <w:rsid w:val="00D61CF5"/>
    <w:rsid w:val="00D61DDB"/>
    <w:rsid w:val="00D6295A"/>
    <w:rsid w:val="00D62C7C"/>
    <w:rsid w:val="00D62D7A"/>
    <w:rsid w:val="00D632CC"/>
    <w:rsid w:val="00D632E3"/>
    <w:rsid w:val="00D63546"/>
    <w:rsid w:val="00D637F4"/>
    <w:rsid w:val="00D638D3"/>
    <w:rsid w:val="00D64B86"/>
    <w:rsid w:val="00D65A60"/>
    <w:rsid w:val="00D665AF"/>
    <w:rsid w:val="00D66C3B"/>
    <w:rsid w:val="00D66F6B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A48"/>
    <w:rsid w:val="00D82C9C"/>
    <w:rsid w:val="00D830F5"/>
    <w:rsid w:val="00D831AE"/>
    <w:rsid w:val="00D83509"/>
    <w:rsid w:val="00D83768"/>
    <w:rsid w:val="00D8392B"/>
    <w:rsid w:val="00D83E95"/>
    <w:rsid w:val="00D843AE"/>
    <w:rsid w:val="00D85047"/>
    <w:rsid w:val="00D85668"/>
    <w:rsid w:val="00D8598C"/>
    <w:rsid w:val="00D86AB5"/>
    <w:rsid w:val="00D86D1A"/>
    <w:rsid w:val="00D870A1"/>
    <w:rsid w:val="00D870AF"/>
    <w:rsid w:val="00D90857"/>
    <w:rsid w:val="00D912B5"/>
    <w:rsid w:val="00D91758"/>
    <w:rsid w:val="00D919A2"/>
    <w:rsid w:val="00D91A89"/>
    <w:rsid w:val="00D91D66"/>
    <w:rsid w:val="00D920F8"/>
    <w:rsid w:val="00D923F4"/>
    <w:rsid w:val="00D92640"/>
    <w:rsid w:val="00D92729"/>
    <w:rsid w:val="00D934A6"/>
    <w:rsid w:val="00D93961"/>
    <w:rsid w:val="00D93C2F"/>
    <w:rsid w:val="00D947C9"/>
    <w:rsid w:val="00D94AD7"/>
    <w:rsid w:val="00D95741"/>
    <w:rsid w:val="00D95CBD"/>
    <w:rsid w:val="00D96DC3"/>
    <w:rsid w:val="00D97655"/>
    <w:rsid w:val="00D979E2"/>
    <w:rsid w:val="00D97AB1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FB"/>
    <w:rsid w:val="00DB00A6"/>
    <w:rsid w:val="00DB03CA"/>
    <w:rsid w:val="00DB09C0"/>
    <w:rsid w:val="00DB182F"/>
    <w:rsid w:val="00DB1B28"/>
    <w:rsid w:val="00DB20CD"/>
    <w:rsid w:val="00DB2482"/>
    <w:rsid w:val="00DB2A05"/>
    <w:rsid w:val="00DB2B63"/>
    <w:rsid w:val="00DB31A1"/>
    <w:rsid w:val="00DB33EB"/>
    <w:rsid w:val="00DB350A"/>
    <w:rsid w:val="00DB35E2"/>
    <w:rsid w:val="00DB37EC"/>
    <w:rsid w:val="00DB38E9"/>
    <w:rsid w:val="00DB4492"/>
    <w:rsid w:val="00DB44EF"/>
    <w:rsid w:val="00DB4DE5"/>
    <w:rsid w:val="00DB5290"/>
    <w:rsid w:val="00DB52F2"/>
    <w:rsid w:val="00DB533D"/>
    <w:rsid w:val="00DB5E85"/>
    <w:rsid w:val="00DB63FF"/>
    <w:rsid w:val="00DB65A2"/>
    <w:rsid w:val="00DB6AD7"/>
    <w:rsid w:val="00DB6BA2"/>
    <w:rsid w:val="00DB72BF"/>
    <w:rsid w:val="00DB7C58"/>
    <w:rsid w:val="00DC0B93"/>
    <w:rsid w:val="00DC1365"/>
    <w:rsid w:val="00DC1442"/>
    <w:rsid w:val="00DC1B98"/>
    <w:rsid w:val="00DC23F3"/>
    <w:rsid w:val="00DC2491"/>
    <w:rsid w:val="00DC27E5"/>
    <w:rsid w:val="00DC2BEF"/>
    <w:rsid w:val="00DC2D32"/>
    <w:rsid w:val="00DC2E4F"/>
    <w:rsid w:val="00DC3C22"/>
    <w:rsid w:val="00DC4188"/>
    <w:rsid w:val="00DC44F2"/>
    <w:rsid w:val="00DC46DB"/>
    <w:rsid w:val="00DC48B9"/>
    <w:rsid w:val="00DC4A75"/>
    <w:rsid w:val="00DC4B77"/>
    <w:rsid w:val="00DC4BE4"/>
    <w:rsid w:val="00DC4F1D"/>
    <w:rsid w:val="00DC4F3B"/>
    <w:rsid w:val="00DC577B"/>
    <w:rsid w:val="00DC58E7"/>
    <w:rsid w:val="00DC5F87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3235"/>
    <w:rsid w:val="00DD3767"/>
    <w:rsid w:val="00DD4032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2B0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3EC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FF1"/>
    <w:rsid w:val="00DF2DDB"/>
    <w:rsid w:val="00DF2E2C"/>
    <w:rsid w:val="00DF324B"/>
    <w:rsid w:val="00DF33ED"/>
    <w:rsid w:val="00DF3539"/>
    <w:rsid w:val="00DF3B48"/>
    <w:rsid w:val="00DF460D"/>
    <w:rsid w:val="00DF46E1"/>
    <w:rsid w:val="00DF4834"/>
    <w:rsid w:val="00DF545C"/>
    <w:rsid w:val="00DF6159"/>
    <w:rsid w:val="00DF66EA"/>
    <w:rsid w:val="00E00091"/>
    <w:rsid w:val="00E00423"/>
    <w:rsid w:val="00E006C7"/>
    <w:rsid w:val="00E00AFA"/>
    <w:rsid w:val="00E01468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0E38"/>
    <w:rsid w:val="00E3115D"/>
    <w:rsid w:val="00E311D0"/>
    <w:rsid w:val="00E318AE"/>
    <w:rsid w:val="00E321C5"/>
    <w:rsid w:val="00E32B43"/>
    <w:rsid w:val="00E32F64"/>
    <w:rsid w:val="00E334C2"/>
    <w:rsid w:val="00E34104"/>
    <w:rsid w:val="00E3481C"/>
    <w:rsid w:val="00E34AAB"/>
    <w:rsid w:val="00E34E8D"/>
    <w:rsid w:val="00E35026"/>
    <w:rsid w:val="00E357CE"/>
    <w:rsid w:val="00E35CF2"/>
    <w:rsid w:val="00E37219"/>
    <w:rsid w:val="00E40730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BC0"/>
    <w:rsid w:val="00E45BC3"/>
    <w:rsid w:val="00E46104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884"/>
    <w:rsid w:val="00E65B1B"/>
    <w:rsid w:val="00E65DB7"/>
    <w:rsid w:val="00E661CB"/>
    <w:rsid w:val="00E664FB"/>
    <w:rsid w:val="00E665BC"/>
    <w:rsid w:val="00E6703C"/>
    <w:rsid w:val="00E672CD"/>
    <w:rsid w:val="00E67795"/>
    <w:rsid w:val="00E67B80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FF3"/>
    <w:rsid w:val="00E73093"/>
    <w:rsid w:val="00E730F9"/>
    <w:rsid w:val="00E73AE9"/>
    <w:rsid w:val="00E7401A"/>
    <w:rsid w:val="00E75043"/>
    <w:rsid w:val="00E75181"/>
    <w:rsid w:val="00E75BF1"/>
    <w:rsid w:val="00E7679C"/>
    <w:rsid w:val="00E76F05"/>
    <w:rsid w:val="00E77073"/>
    <w:rsid w:val="00E778F8"/>
    <w:rsid w:val="00E800E3"/>
    <w:rsid w:val="00E802E8"/>
    <w:rsid w:val="00E806E7"/>
    <w:rsid w:val="00E80733"/>
    <w:rsid w:val="00E8097D"/>
    <w:rsid w:val="00E81256"/>
    <w:rsid w:val="00E81771"/>
    <w:rsid w:val="00E8190F"/>
    <w:rsid w:val="00E819E9"/>
    <w:rsid w:val="00E81E00"/>
    <w:rsid w:val="00E821AB"/>
    <w:rsid w:val="00E828FF"/>
    <w:rsid w:val="00E833D1"/>
    <w:rsid w:val="00E836E5"/>
    <w:rsid w:val="00E83B29"/>
    <w:rsid w:val="00E84AC4"/>
    <w:rsid w:val="00E84CB7"/>
    <w:rsid w:val="00E84D32"/>
    <w:rsid w:val="00E86A27"/>
    <w:rsid w:val="00E86AC4"/>
    <w:rsid w:val="00E86F90"/>
    <w:rsid w:val="00E8741E"/>
    <w:rsid w:val="00E9080A"/>
    <w:rsid w:val="00E90DCA"/>
    <w:rsid w:val="00E91C2B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312B"/>
    <w:rsid w:val="00EB4B48"/>
    <w:rsid w:val="00EB4D90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9FF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B89"/>
    <w:rsid w:val="00ED21F2"/>
    <w:rsid w:val="00ED2353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E03BE"/>
    <w:rsid w:val="00EE0409"/>
    <w:rsid w:val="00EE051D"/>
    <w:rsid w:val="00EE0BA6"/>
    <w:rsid w:val="00EE18B7"/>
    <w:rsid w:val="00EE1A66"/>
    <w:rsid w:val="00EE20AF"/>
    <w:rsid w:val="00EE243F"/>
    <w:rsid w:val="00EE25D4"/>
    <w:rsid w:val="00EE282B"/>
    <w:rsid w:val="00EE2D9B"/>
    <w:rsid w:val="00EE3148"/>
    <w:rsid w:val="00EE329D"/>
    <w:rsid w:val="00EE38FD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568"/>
    <w:rsid w:val="00F14920"/>
    <w:rsid w:val="00F149F2"/>
    <w:rsid w:val="00F14B9C"/>
    <w:rsid w:val="00F15116"/>
    <w:rsid w:val="00F15DF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5B9B"/>
    <w:rsid w:val="00F26280"/>
    <w:rsid w:val="00F266EF"/>
    <w:rsid w:val="00F2682E"/>
    <w:rsid w:val="00F26A42"/>
    <w:rsid w:val="00F26DE8"/>
    <w:rsid w:val="00F26FDA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14F5"/>
    <w:rsid w:val="00F31808"/>
    <w:rsid w:val="00F31B2F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6488"/>
    <w:rsid w:val="00F36FB3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086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229C"/>
    <w:rsid w:val="00F52762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6A1"/>
    <w:rsid w:val="00F56D6A"/>
    <w:rsid w:val="00F575A3"/>
    <w:rsid w:val="00F576D2"/>
    <w:rsid w:val="00F577EC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AF8"/>
    <w:rsid w:val="00F93DA6"/>
    <w:rsid w:val="00F94272"/>
    <w:rsid w:val="00F942D6"/>
    <w:rsid w:val="00F94492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A7988"/>
    <w:rsid w:val="00FB0042"/>
    <w:rsid w:val="00FB0114"/>
    <w:rsid w:val="00FB08D8"/>
    <w:rsid w:val="00FB0B9F"/>
    <w:rsid w:val="00FB1E0C"/>
    <w:rsid w:val="00FB249D"/>
    <w:rsid w:val="00FB29EF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5D45"/>
    <w:rsid w:val="00FB5F59"/>
    <w:rsid w:val="00FB6187"/>
    <w:rsid w:val="00FB61D2"/>
    <w:rsid w:val="00FB6736"/>
    <w:rsid w:val="00FB6F7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E2B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0CCB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627B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C23"/>
    <w:rsid w:val="00FF3D35"/>
    <w:rsid w:val="00FF54EF"/>
    <w:rsid w:val="00FF5568"/>
    <w:rsid w:val="00FF5968"/>
    <w:rsid w:val="00FF60AA"/>
    <w:rsid w:val="00FF625E"/>
    <w:rsid w:val="00FF6573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contratos-proyectos-mayo-2024" TargetMode="External"/><Relationship Id="rId13" Type="http://schemas.openxmlformats.org/officeDocument/2006/relationships/hyperlink" Target="https://yosigo.ugr.es/courses/como-elaborar-un-cv-narrativo-en-diferentes-formatos-cva-cvn-aneca-sexenios-ryc/" TargetMode="External"/><Relationship Id="rId18" Type="http://schemas.openxmlformats.org/officeDocument/2006/relationships/hyperlink" Target="https://investigacion.ugr.es/informacion/noticias/practicas-aecc-2024" TargetMode="External"/><Relationship Id="rId3" Type="http://schemas.openxmlformats.org/officeDocument/2006/relationships/styles" Target="styles.xml"/><Relationship Id="rId21" Type="http://schemas.openxmlformats.org/officeDocument/2006/relationships/hyperlink" Target="mailto:investigacion@ugr.es" TargetMode="External"/><Relationship Id="rId7" Type="http://schemas.openxmlformats.org/officeDocument/2006/relationships/hyperlink" Target="https://investigacion.ugr.es/plan-propio/programas/p20" TargetMode="External"/><Relationship Id="rId12" Type="http://schemas.openxmlformats.org/officeDocument/2006/relationships/hyperlink" Target="https://yosigo.ugr.es/courses/escritura-academica-iv-guionizacion-estructuracion-y-redaccion-final-de-un-texto/" TargetMode="External"/><Relationship Id="rId17" Type="http://schemas.openxmlformats.org/officeDocument/2006/relationships/hyperlink" Target="https://investigacion.ugr.es/plan-propio/informacion/programas/p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pi.ugr.es/informacion/noticias/contrato-predoctoral-cargo-al-proyecto-europeo-sigsyncell" TargetMode="External"/><Relationship Id="rId20" Type="http://schemas.openxmlformats.org/officeDocument/2006/relationships/hyperlink" Target="https://investigacion.ugr.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sigo.ugr.es/courses/introduction-to-network-analysis-in-bibliometric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imcyc.ugr.es/informacion/noticias/empleo-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vestigacion.ugr.es/informacion/noticias/postdoctorales-imag-2024" TargetMode="External"/><Relationship Id="rId19" Type="http://schemas.openxmlformats.org/officeDocument/2006/relationships/hyperlink" Target="https://investigacion.ugr.es/informacion/convocatorias/en-vig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recursos-humanos/personal/anteriores" TargetMode="External"/><Relationship Id="rId14" Type="http://schemas.openxmlformats.org/officeDocument/2006/relationships/hyperlink" Target="http://sl.ugr.es/0e0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55D9-A6F4-4A8F-BBE1-8076B212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42955</TotalTime>
  <Pages>2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1904</cp:revision>
  <dcterms:created xsi:type="dcterms:W3CDTF">2021-12-29T09:59:00Z</dcterms:created>
  <dcterms:modified xsi:type="dcterms:W3CDTF">2024-05-20T08:19:00Z</dcterms:modified>
</cp:coreProperties>
</file>