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907967">
        <w:trPr>
          <w:trHeight w:val="683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3B215F" w:rsidRDefault="00643F96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A1259">
              <w:rPr>
                <w:b/>
                <w:sz w:val="28"/>
              </w:rPr>
              <w:t>SOLICITUD CONVOCATORIA PROGRAMA DE INVESTIGACIÓN, FORMACIÓN Y MOVILIDAD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C36B88" w:rsidRPr="00643F96" w:rsidRDefault="00252868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>DATOS DEL SOLICITANTE</w:t>
      </w:r>
      <w:r w:rsidR="00606CB5" w:rsidRPr="00643F96">
        <w:rPr>
          <w:rFonts w:ascii="Gill Sans MT" w:hAnsi="Gill Sans MT" w:cs="Arial"/>
          <w:b/>
          <w:szCs w:val="18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027E4F">
        <w:trPr>
          <w:trHeight w:val="420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105437" w:rsidRPr="00643F96" w:rsidRDefault="004E379A" w:rsidP="00E24E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bookmarkStart w:id="0" w:name="_GoBack"/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  <w:bookmarkEnd w:id="0"/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105437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Segundo apellido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027E4F">
        <w:trPr>
          <w:trHeight w:val="420"/>
        </w:trPr>
        <w:tc>
          <w:tcPr>
            <w:tcW w:w="552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C76A6B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Nombre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027E4F">
        <w:trPr>
          <w:trHeight w:val="420"/>
        </w:trPr>
        <w:tc>
          <w:tcPr>
            <w:tcW w:w="557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367BE1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Piso: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F65AE" w:rsidP="00367BE1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24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D7205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País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Cs w:val="18"/>
                </w:rPr>
                <w:id w:val="1968244548"/>
                <w:placeholder>
                  <w:docPart w:val="422F49A915944601AE65FE9B71156D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Hago.</w:t>
                </w:r>
              </w:sdtContent>
            </w:sdt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907967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Móvil: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</w:p>
        </w:tc>
      </w:tr>
      <w:tr w:rsidR="00643F96" w:rsidRPr="00B21EDA" w:rsidTr="00907967">
        <w:trPr>
          <w:trHeight w:val="80"/>
        </w:trPr>
        <w:tc>
          <w:tcPr>
            <w:tcW w:w="1063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P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 xml:space="preserve">SELECCIÓN DE PLAZAS (Marcar </w:t>
      </w:r>
      <w:r w:rsidR="00DD6CB2">
        <w:rPr>
          <w:rFonts w:ascii="Gill Sans MT" w:hAnsi="Gill Sans MT" w:cs="Arial"/>
          <w:b/>
          <w:szCs w:val="18"/>
        </w:rPr>
        <w:t>una única plaza</w:t>
      </w:r>
      <w:r w:rsidRPr="00643F96">
        <w:rPr>
          <w:rFonts w:ascii="Gill Sans MT" w:hAnsi="Gill Sans MT" w:cs="Arial"/>
          <w:b/>
          <w:szCs w:val="18"/>
        </w:rPr>
        <w:t>)</w:t>
      </w: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43F96" w:rsidTr="00643F96"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>Instituto de Fusión QST Rokkasho (Rokkasho, Japón)</w:t>
            </w:r>
          </w:p>
          <w:p w:rsidR="00643F96" w:rsidRPr="009205AA" w:rsidRDefault="00DD6CB2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1.a</w:t>
            </w:r>
            <w:r w:rsidR="00643F96">
              <w:rPr>
                <w:b/>
                <w:sz w:val="20"/>
              </w:rPr>
              <w:t xml:space="preserve">. </w:t>
            </w:r>
            <w:r w:rsidR="00643F96" w:rsidRPr="009205AA">
              <w:rPr>
                <w:b/>
                <w:sz w:val="20"/>
              </w:rPr>
              <w:t>Sistema de Control del Acelerador</w:t>
            </w:r>
            <w:r w:rsidR="00643F96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8701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643F96" w:rsidRPr="009205AA">
              <w:rPr>
                <w:b/>
                <w:sz w:val="20"/>
              </w:rPr>
              <w:t xml:space="preserve"> </w:t>
            </w:r>
          </w:p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>KIT (</w:t>
            </w:r>
            <w:proofErr w:type="spellStart"/>
            <w:r w:rsidRPr="00354DC9">
              <w:rPr>
                <w:b/>
                <w:u w:val="single"/>
              </w:rPr>
              <w:t>Karlsruhe</w:t>
            </w:r>
            <w:proofErr w:type="spellEnd"/>
            <w:r w:rsidRPr="00354DC9">
              <w:rPr>
                <w:b/>
                <w:u w:val="single"/>
              </w:rPr>
              <w:t xml:space="preserve">, </w:t>
            </w:r>
            <w:proofErr w:type="spellStart"/>
            <w:r w:rsidRPr="00354DC9">
              <w:rPr>
                <w:b/>
                <w:u w:val="single"/>
              </w:rPr>
              <w:t>Germany</w:t>
            </w:r>
            <w:proofErr w:type="spellEnd"/>
            <w:r w:rsidRPr="00354DC9">
              <w:rPr>
                <w:b/>
                <w:u w:val="single"/>
              </w:rPr>
              <w:t>)</w:t>
            </w:r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2.a. </w:t>
            </w:r>
            <w:r w:rsidRPr="009205AA">
              <w:rPr>
                <w:b/>
                <w:sz w:val="20"/>
              </w:rPr>
              <w:t>Neutrónica para DONES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2186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</w:p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>ENEA (</w:t>
            </w:r>
            <w:proofErr w:type="spellStart"/>
            <w:r w:rsidRPr="00354DC9">
              <w:rPr>
                <w:b/>
                <w:u w:val="single"/>
              </w:rPr>
              <w:t>Brasimone</w:t>
            </w:r>
            <w:proofErr w:type="spellEnd"/>
            <w:r w:rsidRPr="00354DC9">
              <w:rPr>
                <w:b/>
                <w:u w:val="single"/>
              </w:rPr>
              <w:t xml:space="preserve">, Italia)  </w:t>
            </w:r>
          </w:p>
          <w:p w:rsidR="00643F96" w:rsidRPr="00DD6CB2" w:rsidRDefault="00643F96" w:rsidP="0090796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3.a. </w:t>
            </w:r>
            <w:r w:rsidRPr="0041765C">
              <w:rPr>
                <w:b/>
                <w:sz w:val="20"/>
              </w:rPr>
              <w:t>DONES Remote Handling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997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1765C">
              <w:rPr>
                <w:b/>
                <w:sz w:val="20"/>
              </w:rPr>
              <w:t xml:space="preserve"> </w:t>
            </w:r>
          </w:p>
        </w:tc>
      </w:tr>
    </w:tbl>
    <w:p w:rsidR="00643F96" w:rsidRDefault="00643F96" w:rsidP="00643F96">
      <w:pPr>
        <w:jc w:val="both"/>
        <w:rPr>
          <w:b/>
        </w:rPr>
      </w:pPr>
    </w:p>
    <w:p w:rsidR="00643F96" w:rsidRP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>DOCUMENTACIÓN ADJUNTA (Marque la documentación que se adjunta con la presente solicitud)</w:t>
      </w:r>
    </w:p>
    <w:tbl>
      <w:tblPr>
        <w:tblStyle w:val="Tablaconcuadrcula"/>
        <w:tblW w:w="10632" w:type="dxa"/>
        <w:tblInd w:w="110" w:type="dxa"/>
        <w:tblLook w:val="04A0" w:firstRow="1" w:lastRow="0" w:firstColumn="1" w:lastColumn="0" w:noHBand="0" w:noVBand="1"/>
      </w:tblPr>
      <w:tblGrid>
        <w:gridCol w:w="10632"/>
      </w:tblGrid>
      <w:tr w:rsidR="00643F96" w:rsidTr="00643F9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354DC9" w:rsidRDefault="008D7714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7274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>
              <w:rPr>
                <w:b/>
              </w:rPr>
              <w:t xml:space="preserve"> </w:t>
            </w:r>
            <w:r w:rsidR="00643F96" w:rsidRPr="00354DC9">
              <w:rPr>
                <w:b/>
              </w:rPr>
              <w:t xml:space="preserve">Curriculum Vitae en modelo Europass </w:t>
            </w:r>
            <w:r w:rsidR="0001146B">
              <w:rPr>
                <w:b/>
              </w:rPr>
              <w:t xml:space="preserve">o CVA </w:t>
            </w:r>
            <w:r w:rsidR="00643F96" w:rsidRPr="00354DC9">
              <w:rPr>
                <w:b/>
              </w:rPr>
              <w:t>(</w:t>
            </w:r>
            <w:r w:rsidR="00643F96">
              <w:rPr>
                <w:b/>
              </w:rPr>
              <w:t>máximo 3</w:t>
            </w:r>
            <w:r w:rsidR="00643F96" w:rsidRPr="00354DC9">
              <w:rPr>
                <w:b/>
              </w:rPr>
              <w:t xml:space="preserve"> páginas) (en inglés).</w:t>
            </w:r>
          </w:p>
          <w:p w:rsidR="00643F96" w:rsidRPr="00354DC9" w:rsidRDefault="008D7714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12550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Copia del título académi</w:t>
            </w:r>
            <w:r w:rsidR="00643F96">
              <w:rPr>
                <w:b/>
              </w:rPr>
              <w:t>co (licenciatura/grado/master)</w:t>
            </w:r>
          </w:p>
          <w:p w:rsidR="00643F96" w:rsidRPr="00354DC9" w:rsidRDefault="008D7714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117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Carta (s) de recomendación</w:t>
            </w:r>
          </w:p>
          <w:p w:rsidR="00643F96" w:rsidRDefault="008D7714" w:rsidP="00643F96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360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Documentos oficiales que acrediten todos los méritos del CV (contratos y funciones de anteriores puestos de trabajo, etc).</w:t>
            </w:r>
          </w:p>
          <w:p w:rsidR="00683701" w:rsidRDefault="00683701" w:rsidP="00643F96">
            <w:pPr>
              <w:jc w:val="both"/>
              <w:rPr>
                <w:b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8D7714" w:rsidP="00907967">
      <w:pPr>
        <w:spacing w:before="60" w:after="40"/>
        <w:ind w:left="284"/>
        <w:jc w:val="both"/>
        <w:rPr>
          <w:rFonts w:ascii="Gill Sans MT" w:hAnsi="Gill Sans MT" w:cs="Arial"/>
          <w:sz w:val="18"/>
          <w:szCs w:val="18"/>
        </w:rPr>
      </w:pPr>
      <w:sdt>
        <w:sdtPr>
          <w:rPr>
            <w:rFonts w:ascii="Gill Sans MT" w:hAnsi="Gill Sans MT" w:cs="Arial"/>
            <w:b/>
            <w:szCs w:val="18"/>
          </w:rPr>
          <w:id w:val="-11136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BE1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367BE1">
        <w:rPr>
          <w:rFonts w:ascii="Gill Sans MT" w:hAnsi="Gill Sans MT" w:cs="Arial"/>
          <w:b/>
          <w:szCs w:val="18"/>
        </w:rPr>
        <w:t xml:space="preserve"> </w:t>
      </w:r>
      <w:r w:rsidR="00367BE1" w:rsidRPr="00367BE1">
        <w:rPr>
          <w:rFonts w:ascii="Gill Sans MT" w:hAnsi="Gill Sans MT" w:cs="Arial"/>
          <w:b/>
          <w:szCs w:val="18"/>
        </w:rPr>
        <w:t>Declaro responsablemente la veracidad de la información consignada y que los documentos presentados son copia fiel del original.</w:t>
      </w:r>
    </w:p>
    <w:p w:rsidR="009A2CBB" w:rsidRPr="00D206FB" w:rsidRDefault="009173B4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  <w:r w:rsidRPr="00A34CD3">
        <w:rPr>
          <w:rFonts w:ascii="Gill Sans MT" w:hAnsi="Gill Sans MT" w:cs="Arial"/>
          <w:sz w:val="18"/>
          <w:szCs w:val="18"/>
        </w:rPr>
        <w:tab/>
      </w:r>
    </w:p>
    <w:tbl>
      <w:tblPr>
        <w:tblW w:w="10663" w:type="dxa"/>
        <w:tblLook w:val="01E0" w:firstRow="1" w:lastRow="1" w:firstColumn="1" w:lastColumn="1" w:noHBand="0" w:noVBand="0"/>
      </w:tblPr>
      <w:tblGrid>
        <w:gridCol w:w="3610"/>
        <w:gridCol w:w="3613"/>
        <w:gridCol w:w="3440"/>
      </w:tblGrid>
      <w:tr w:rsidR="009266AE" w:rsidRPr="00A34CD3" w:rsidTr="00907967">
        <w:trPr>
          <w:trHeight w:val="185"/>
        </w:trPr>
        <w:tc>
          <w:tcPr>
            <w:tcW w:w="3610" w:type="dxa"/>
            <w:shd w:val="clear" w:color="auto" w:fill="auto"/>
          </w:tcPr>
          <w:p w:rsidR="009266AE" w:rsidRPr="00B6090A" w:rsidRDefault="009266AE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12" w:type="dxa"/>
            <w:tcBorders>
              <w:right w:val="single" w:sz="12" w:space="0" w:color="auto"/>
            </w:tcBorders>
            <w:shd w:val="clear" w:color="auto" w:fill="auto"/>
          </w:tcPr>
          <w:p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34CD3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9D7205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A34CD3" w:rsidTr="00907967">
        <w:trPr>
          <w:trHeight w:val="185"/>
        </w:trPr>
        <w:tc>
          <w:tcPr>
            <w:tcW w:w="3610" w:type="dxa"/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34CD3" w:rsidTr="00907967">
        <w:trPr>
          <w:trHeight w:val="372"/>
        </w:trPr>
        <w:tc>
          <w:tcPr>
            <w:tcW w:w="3610" w:type="dxa"/>
            <w:shd w:val="clear" w:color="auto" w:fill="auto"/>
          </w:tcPr>
          <w:p w:rsidR="00950BCF" w:rsidRPr="001301E3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12" w:type="dxa"/>
            <w:tcBorders>
              <w:right w:val="single" w:sz="12" w:space="0" w:color="auto"/>
            </w:tcBorders>
            <w:shd w:val="clear" w:color="auto" w:fill="auto"/>
          </w:tcPr>
          <w:p w:rsidR="00B6090A" w:rsidRPr="001301E3" w:rsidRDefault="00B6090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C6D29" w:rsidRPr="00A34CD3" w:rsidTr="00907967">
        <w:trPr>
          <w:trHeight w:val="244"/>
        </w:trPr>
        <w:tc>
          <w:tcPr>
            <w:tcW w:w="722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1301E3" w:rsidRDefault="009D7205" w:rsidP="006A4338">
            <w:pPr>
              <w:ind w:left="2268"/>
              <w:rPr>
                <w:rFonts w:ascii="Gill Sans MT" w:hAnsi="Gill Sans MT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="00EE0FD5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="006A4338">
              <w:rPr>
                <w:rFonts w:ascii="Gill Sans MT" w:hAnsi="Gill Sans MT" w:cs="Arial"/>
                <w:sz w:val="18"/>
                <w:szCs w:val="18"/>
              </w:rPr>
              <w:t xml:space="preserve"> 202</w:t>
            </w:r>
            <w:r w:rsidR="00907967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584028211"/>
                <w:placeholder>
                  <w:docPart w:val="61F4AD0FBFBB4A6793E52A34768A42F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proofErr w:type="gramStart"/>
                <w:r w:rsidR="00907967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</w:t>
                </w:r>
                <w:proofErr w:type="gramEnd"/>
                <w:r w:rsidR="00907967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A34CD3" w:rsidRDefault="009C6D2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A34CD3" w:rsidTr="00907967">
        <w:trPr>
          <w:trHeight w:val="244"/>
        </w:trPr>
        <w:tc>
          <w:tcPr>
            <w:tcW w:w="3610" w:type="dxa"/>
            <w:shd w:val="clear" w:color="auto" w:fill="auto"/>
          </w:tcPr>
          <w:p w:rsidR="008F5651" w:rsidRPr="00B6090A" w:rsidRDefault="008F5651" w:rsidP="00C1160B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12" w:type="dxa"/>
            <w:tcBorders>
              <w:right w:val="single" w:sz="12" w:space="0" w:color="auto"/>
            </w:tcBorders>
            <w:shd w:val="clear" w:color="auto" w:fill="auto"/>
          </w:tcPr>
          <w:p w:rsidR="008F5651" w:rsidRPr="00A34CD3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A34CD3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8D7714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104" name="Imagen 10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M/n+aaJq0BJ7X9Xo7eGNHxLNicwm+otAKUmRPPmztUh/KC3GqvmUqwlqXTdMdPaqizZMUPi4m8Anij/BcoEQ==" w:salt="Tz+EQTmk1p0572gHLRfxV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D64FD"/>
    <w:rsid w:val="001F6B4D"/>
    <w:rsid w:val="0021287E"/>
    <w:rsid w:val="00216F5E"/>
    <w:rsid w:val="002240FC"/>
    <w:rsid w:val="0024232C"/>
    <w:rsid w:val="00252868"/>
    <w:rsid w:val="0025290F"/>
    <w:rsid w:val="00255681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E379A"/>
    <w:rsid w:val="004F45EA"/>
    <w:rsid w:val="004F7C9A"/>
    <w:rsid w:val="00520713"/>
    <w:rsid w:val="0052085C"/>
    <w:rsid w:val="0052303B"/>
    <w:rsid w:val="0054538D"/>
    <w:rsid w:val="005468E7"/>
    <w:rsid w:val="005529EA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D7714"/>
    <w:rsid w:val="008E65B4"/>
    <w:rsid w:val="008F1133"/>
    <w:rsid w:val="008F5651"/>
    <w:rsid w:val="00901AE9"/>
    <w:rsid w:val="00907967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D6CB2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422F49A915944601AE65FE9B711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8F77-0F08-4E60-AAF0-038730C8F6DC}"/>
      </w:docPartPr>
      <w:docPartBody>
        <w:p w:rsidR="0030280A" w:rsidRDefault="0030280A">
          <w:pPr>
            <w:pStyle w:val="422F49A915944601AE65FE9B71156D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Hago.</w:t>
          </w:r>
        </w:p>
      </w:docPartBody>
    </w:docPart>
    <w:docPart>
      <w:docPartPr>
        <w:name w:val="A4EC3B2ECDBF4BE7A221C60BD7B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1E20-D5B0-4401-A081-5372C2FDD1EE}"/>
      </w:docPartPr>
      <w:docPartBody>
        <w:p w:rsidR="0030280A" w:rsidRDefault="0030280A">
          <w:pPr>
            <w:pStyle w:val="A4EC3B2ECDBF4BE7A221C60BD7B7CB4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01641D5E6C5340FDB3892E43218A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9CAF-D988-4B81-AC74-6A3621AF3882}"/>
      </w:docPartPr>
      <w:docPartBody>
        <w:p w:rsidR="0030280A" w:rsidRDefault="0030280A">
          <w:pPr>
            <w:pStyle w:val="01641D5E6C5340FDB3892E43218AE55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6F98C7B17B414189B70F2A11318A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4363-D3BD-49D5-9F0F-14A7187B39EF}"/>
      </w:docPartPr>
      <w:docPartBody>
        <w:p w:rsidR="0030280A" w:rsidRDefault="0030280A">
          <w:pPr>
            <w:pStyle w:val="6F98C7B17B414189B70F2A11318A6B1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61F4AD0FBFBB4A6793E52A34768A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A920-5FF4-4D35-8E7C-9C03A22B4775}"/>
      </w:docPartPr>
      <w:docPartBody>
        <w:p w:rsidR="00000000" w:rsidRDefault="006C2330" w:rsidP="006C2330">
          <w:pPr>
            <w:pStyle w:val="61F4AD0FBFBB4A6793E52A34768A42F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595B4E"/>
    <w:rsid w:val="00666C46"/>
    <w:rsid w:val="006C2330"/>
    <w:rsid w:val="00BA56E7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2330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61F4AD0FBFBB4A6793E52A34768A42F3">
    <w:name w:val="61F4AD0FBFBB4A6793E52A34768A42F3"/>
    <w:rsid w:val="006C23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DDD5-121B-4794-80EE-7F50717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</Template>
  <TotalTime>22</TotalTime>
  <Pages>1</Pages>
  <Words>340</Words>
  <Characters>2601</Characters>
  <Application>Microsoft Office Word</Application>
  <DocSecurity>0</DocSecurity>
  <Lines>66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2906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12</cp:revision>
  <cp:lastPrinted>2019-12-03T08:21:00Z</cp:lastPrinted>
  <dcterms:created xsi:type="dcterms:W3CDTF">2021-04-30T08:00:00Z</dcterms:created>
  <dcterms:modified xsi:type="dcterms:W3CDTF">2021-12-20T09:42:00Z</dcterms:modified>
</cp:coreProperties>
</file>