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562" w:tblpY="-254"/>
        <w:tblOverlap w:val="never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2913"/>
      </w:tblGrid>
      <w:tr w:rsidR="00C0626E" w:rsidRPr="00B7427F" w:rsidTr="00A856E8">
        <w:trPr>
          <w:trHeight w:val="1448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C0626E" w:rsidRPr="002B10DB" w:rsidRDefault="00C0626E" w:rsidP="00A856E8">
            <w:pPr>
              <w:rPr>
                <w:rFonts w:eastAsia="Calibri"/>
                <w:sz w:val="16"/>
                <w:szCs w:val="16"/>
              </w:rPr>
            </w:pPr>
          </w:p>
          <w:p w:rsidR="00BD0FA9" w:rsidRDefault="00BD0FA9" w:rsidP="005F0583">
            <w:pPr>
              <w:autoSpaceDE w:val="0"/>
              <w:autoSpaceDN w:val="0"/>
              <w:adjustRightInd w:val="0"/>
              <w:ind w:left="284" w:right="123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44D95A" wp14:editId="32CE0014">
                  <wp:extent cx="2717596" cy="587829"/>
                  <wp:effectExtent l="0" t="0" r="6985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224" cy="60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0FA9" w:rsidRDefault="00BD0FA9" w:rsidP="005F0583">
            <w:pPr>
              <w:autoSpaceDE w:val="0"/>
              <w:autoSpaceDN w:val="0"/>
              <w:adjustRightInd w:val="0"/>
              <w:ind w:left="284" w:right="123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626E" w:rsidRDefault="00C0626E" w:rsidP="005F0583">
            <w:pPr>
              <w:autoSpaceDE w:val="0"/>
              <w:autoSpaceDN w:val="0"/>
              <w:adjustRightInd w:val="0"/>
              <w:ind w:left="284" w:right="123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D0FA9">
              <w:t xml:space="preserve">Este </w:t>
            </w:r>
            <w:proofErr w:type="gramStart"/>
            <w:r w:rsidRPr="00BD0FA9">
              <w:t xml:space="preserve">equipamiento  </w:t>
            </w:r>
            <w:r w:rsidR="005F0583" w:rsidRPr="00BD0FA9">
              <w:t>ha</w:t>
            </w:r>
            <w:proofErr w:type="gramEnd"/>
            <w:r w:rsidR="005F0583" w:rsidRPr="00BD0FA9">
              <w:t xml:space="preserve"> sido adquirido con cargo al proyecto </w:t>
            </w:r>
            <w:r w:rsidR="00BD0FA9" w:rsidRPr="00BD0FA9">
              <w:t>EQC2021….</w:t>
            </w:r>
            <w:r w:rsidR="00BD0FA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D0FA9">
              <w:t>financiad</w:t>
            </w:r>
            <w:r w:rsidR="00BD0FA9">
              <w:t>o</w:t>
            </w:r>
            <w:r w:rsidR="00BD0FA9">
              <w:t xml:space="preserve"> por MCIN/AEI /10.13039/501100011033 y por la Unión Europea </w:t>
            </w:r>
            <w:proofErr w:type="spellStart"/>
            <w:r w:rsidR="00BD0FA9">
              <w:t>NextGenerationEU</w:t>
            </w:r>
            <w:proofErr w:type="spellEnd"/>
            <w:r w:rsidR="00BD0FA9">
              <w:t>/</w:t>
            </w:r>
            <w:proofErr w:type="gramStart"/>
            <w:r w:rsidR="00BD0FA9">
              <w:t>PRTR</w:t>
            </w:r>
            <w:r w:rsidR="00BD0FA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F0583">
              <w:rPr>
                <w:rFonts w:ascii="Calibri" w:hAnsi="Calibri" w:cs="Calibri"/>
                <w:sz w:val="16"/>
                <w:szCs w:val="16"/>
              </w:rPr>
              <w:t>.</w:t>
            </w:r>
            <w:proofErr w:type="gramEnd"/>
            <w:r w:rsidR="005F058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C0626E" w:rsidRDefault="00C0626E" w:rsidP="00A856E8">
            <w:pPr>
              <w:autoSpaceDE w:val="0"/>
              <w:autoSpaceDN w:val="0"/>
              <w:adjustRightInd w:val="0"/>
              <w:ind w:left="29" w:right="253"/>
              <w:rPr>
                <w:rFonts w:eastAsia="Calibri"/>
                <w:sz w:val="16"/>
                <w:szCs w:val="16"/>
              </w:rPr>
            </w:pPr>
          </w:p>
          <w:p w:rsidR="005F0583" w:rsidRDefault="005F0583" w:rsidP="005F0583">
            <w:pPr>
              <w:autoSpaceDE w:val="0"/>
              <w:autoSpaceDN w:val="0"/>
              <w:adjustRightInd w:val="0"/>
              <w:ind w:left="29" w:right="253"/>
              <w:jc w:val="both"/>
              <w:rPr>
                <w:rFonts w:eastAsia="Calibri"/>
                <w:sz w:val="16"/>
                <w:szCs w:val="16"/>
              </w:rPr>
            </w:pPr>
            <w:bookmarkStart w:id="0" w:name="_GoBack"/>
            <w:bookmarkEnd w:id="0"/>
          </w:p>
          <w:p w:rsidR="00C0626E" w:rsidRPr="002B10DB" w:rsidRDefault="00C0626E" w:rsidP="005F0583">
            <w:pPr>
              <w:autoSpaceDE w:val="0"/>
              <w:autoSpaceDN w:val="0"/>
              <w:adjustRightInd w:val="0"/>
              <w:ind w:left="29" w:right="253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Numero de Inventario:</w:t>
            </w:r>
          </w:p>
        </w:tc>
      </w:tr>
      <w:tr w:rsidR="00C0626E" w:rsidRPr="00B7427F" w:rsidTr="00A856E8">
        <w:trPr>
          <w:trHeight w:val="100"/>
        </w:trPr>
        <w:tc>
          <w:tcPr>
            <w:tcW w:w="2185" w:type="dxa"/>
            <w:shd w:val="clear" w:color="auto" w:fill="auto"/>
            <w:vAlign w:val="center"/>
          </w:tcPr>
          <w:p w:rsidR="00C0626E" w:rsidRPr="002B10DB" w:rsidRDefault="00C0626E" w:rsidP="00A856E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C0626E" w:rsidRPr="00345DF2" w:rsidRDefault="00C0626E" w:rsidP="00A856E8">
            <w:pPr>
              <w:ind w:left="-442"/>
              <w:rPr>
                <w:rFonts w:eastAsia="Calibri"/>
                <w:sz w:val="16"/>
                <w:szCs w:val="16"/>
              </w:rPr>
            </w:pPr>
          </w:p>
        </w:tc>
      </w:tr>
    </w:tbl>
    <w:p w:rsidR="006A5FAB" w:rsidRDefault="006A5FAB"/>
    <w:sectPr w:rsidR="006A5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6E"/>
    <w:rsid w:val="005F0583"/>
    <w:rsid w:val="006A5FAB"/>
    <w:rsid w:val="00BD0FA9"/>
    <w:rsid w:val="00C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965F"/>
  <w15:chartTrackingRefBased/>
  <w15:docId w15:val="{62A50152-610D-4781-B536-D48127FF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Galan Vera</dc:creator>
  <cp:keywords/>
  <dc:description/>
  <cp:lastModifiedBy>Maria Galan Vera</cp:lastModifiedBy>
  <cp:revision>2</cp:revision>
  <dcterms:created xsi:type="dcterms:W3CDTF">2023-05-30T10:28:00Z</dcterms:created>
  <dcterms:modified xsi:type="dcterms:W3CDTF">2023-06-06T11:59:00Z</dcterms:modified>
</cp:coreProperties>
</file>