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FF" w:rsidRDefault="002257FF" w:rsidP="00833273">
      <w:pPr>
        <w:ind w:left="0" w:hanging="2"/>
        <w:jc w:val="center"/>
      </w:pPr>
    </w:p>
    <w:p w:rsidR="002257FF" w:rsidRDefault="002257FF" w:rsidP="00833273">
      <w:pPr>
        <w:ind w:left="0" w:hanging="2"/>
        <w:jc w:val="center"/>
      </w:pPr>
    </w:p>
    <w:tbl>
      <w:tblPr>
        <w:tblStyle w:val="a1"/>
        <w:tblW w:w="156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50"/>
        <w:gridCol w:w="7513"/>
      </w:tblGrid>
      <w:tr w:rsidR="002257FF">
        <w:trPr>
          <w:trHeight w:val="1139"/>
        </w:trPr>
        <w:tc>
          <w:tcPr>
            <w:tcW w:w="8150" w:type="dxa"/>
          </w:tcPr>
          <w:p w:rsidR="00833273" w:rsidRDefault="00833273" w:rsidP="00833273">
            <w:pPr>
              <w:pBdr>
                <w:top w:val="single" w:sz="4" w:space="5" w:color="000000"/>
                <w:left w:val="single" w:sz="4" w:space="5" w:color="000000"/>
                <w:bottom w:val="single" w:sz="4" w:space="5" w:color="000000"/>
                <w:right w:val="single" w:sz="4" w:space="4" w:color="000000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PLAN DE RESILIENCIA</w:t>
            </w:r>
          </w:p>
          <w:p w:rsidR="002257FF" w:rsidRDefault="002257FF" w:rsidP="0083327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513" w:type="dxa"/>
          </w:tcPr>
          <w:p w:rsidR="002257FF" w:rsidRDefault="002257FF" w:rsidP="00833273">
            <w:pPr>
              <w:ind w:left="1" w:hanging="3"/>
              <w:jc w:val="center"/>
              <w:rPr>
                <w:rFonts w:ascii="Arial Narrow" w:eastAsia="Arial Narrow" w:hAnsi="Arial Narrow" w:cs="Arial Narrow"/>
                <w:color w:val="008000"/>
                <w:sz w:val="26"/>
                <w:szCs w:val="26"/>
              </w:rPr>
            </w:pPr>
          </w:p>
        </w:tc>
      </w:tr>
    </w:tbl>
    <w:p w:rsidR="002257FF" w:rsidRDefault="002257FF" w:rsidP="00833273">
      <w:pPr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2257FF" w:rsidRDefault="00BE3657" w:rsidP="0083327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MEMORIA DESCRIPTIVA DE LOS OBJETIVOS PERSEGUIDOS Y EL PLAN DE TRABAJO A DESARROLLAR DURANTE EL PERIODO DE LA ESTANCIA </w:t>
      </w:r>
    </w:p>
    <w:p w:rsidR="002257FF" w:rsidRDefault="00BE3657" w:rsidP="00833273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Limitar la ex</w:t>
      </w:r>
      <w:r w:rsidR="004772B0">
        <w:rPr>
          <w:rFonts w:ascii="Arial Narrow" w:eastAsia="Arial Narrow" w:hAnsi="Arial Narrow" w:cs="Arial Narrow"/>
          <w:i/>
          <w:sz w:val="22"/>
          <w:szCs w:val="22"/>
        </w:rPr>
        <w:t>tensión máxima de la memoria a 4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páginas, respetando el formato dado (márgenes, así como tipo y tamaños de letra). </w:t>
      </w:r>
    </w:p>
    <w:p w:rsidR="002257FF" w:rsidRDefault="002257FF" w:rsidP="008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2257FF" w:rsidRDefault="002257FF" w:rsidP="00833273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57FF" w:rsidRDefault="00BE3657" w:rsidP="00833273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RESUMEN DEL TRABAJO PROPUESTO A DESARROLLAR </w:t>
      </w:r>
    </w:p>
    <w:p w:rsidR="002257FF" w:rsidRDefault="00BE3657" w:rsidP="00833273">
      <w:pPr>
        <w:ind w:left="0" w:right="566" w:hanging="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El resumen debe ser breve y preciso, exponiendo sólo los aspectos más relevantes y los objetivos propuestos (máximo 3500 caracteres).</w:t>
      </w:r>
    </w:p>
    <w:p w:rsidR="002257FF" w:rsidRDefault="002257FF" w:rsidP="00833273">
      <w:pPr>
        <w:ind w:left="0" w:right="566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BE3657" w:rsidP="00833273">
      <w:pPr>
        <w:ind w:left="0" w:right="283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INTRODUCCIÓN</w:t>
      </w:r>
    </w:p>
    <w:p w:rsidR="002257FF" w:rsidRDefault="00BE3657" w:rsidP="00833273">
      <w:pPr>
        <w:tabs>
          <w:tab w:val="left" w:pos="9071"/>
        </w:tabs>
        <w:ind w:left="0" w:hanging="2"/>
        <w:jc w:val="both"/>
        <w:rPr>
          <w:rFonts w:ascii="Arial Narrow" w:eastAsia="Arial Narrow" w:hAnsi="Arial Narrow" w:cs="Arial Narrow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4B2043" wp14:editId="1E216FE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6045200" cy="22225"/>
                <wp:effectExtent l="0" t="0" r="0" b="0"/>
                <wp:wrapNone/>
                <wp:docPr id="1034" name="10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163" y="3779683"/>
                          <a:ext cx="6035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6045200" cy="22225"/>
                <wp:effectExtent b="0" l="0" r="0" t="0"/>
                <wp:wrapNone/>
                <wp:docPr id="10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7FF" w:rsidRDefault="00BE3657" w:rsidP="00833273">
      <w:pPr>
        <w:tabs>
          <w:tab w:val="left" w:pos="9071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Antecedentes y estado actual de los aspectos científico-técnicos, incluyendo la bibliografía más relevante, poniendo de manifiesto la relevancia de la temática propuesta en la frontera del conocimiento actual en esa materia.</w:t>
      </w:r>
      <w:r>
        <w:rPr>
          <w:rFonts w:ascii="Arial Narrow" w:eastAsia="Arial Narrow" w:hAnsi="Arial Narrow" w:cs="Arial Narrow"/>
        </w:rPr>
        <w:t xml:space="preserve"> </w:t>
      </w:r>
    </w:p>
    <w:p w:rsidR="002257FF" w:rsidRDefault="002257FF" w:rsidP="00833273">
      <w:pPr>
        <w:tabs>
          <w:tab w:val="left" w:pos="9071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BE3657" w:rsidP="00833273">
      <w:pPr>
        <w:ind w:left="0" w:right="283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BE3657" w:rsidP="00833273">
      <w:pPr>
        <w:ind w:left="0" w:right="283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OBJETIVOS</w: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045200" cy="22225"/>
                <wp:effectExtent l="0" t="0" r="0" b="0"/>
                <wp:wrapNone/>
                <wp:docPr id="1033" name="10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163" y="3779683"/>
                          <a:ext cx="6035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045200" cy="22225"/>
                <wp:effectExtent b="0" l="0" r="0" t="0"/>
                <wp:wrapNone/>
                <wp:docPr id="10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7FF" w:rsidRDefault="00BE3657" w:rsidP="00833273">
      <w:pPr>
        <w:ind w:left="0" w:hanging="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Deben enumerarse y describirse con </w:t>
      </w:r>
      <w:r>
        <w:rPr>
          <w:rFonts w:ascii="Arial Narrow" w:eastAsia="Arial Narrow" w:hAnsi="Arial Narrow" w:cs="Arial Narrow"/>
          <w:i/>
          <w:u w:val="single"/>
        </w:rPr>
        <w:t>claridad</w:t>
      </w:r>
      <w:r>
        <w:rPr>
          <w:rFonts w:ascii="Arial Narrow" w:eastAsia="Arial Narrow" w:hAnsi="Arial Narrow" w:cs="Arial Narrow"/>
          <w:i/>
        </w:rPr>
        <w:t xml:space="preserve"> y de manera </w:t>
      </w:r>
      <w:r>
        <w:rPr>
          <w:rFonts w:ascii="Arial Narrow" w:eastAsia="Arial Narrow" w:hAnsi="Arial Narrow" w:cs="Arial Narrow"/>
          <w:i/>
          <w:u w:val="single"/>
        </w:rPr>
        <w:t>realista</w:t>
      </w:r>
      <w:r>
        <w:rPr>
          <w:rFonts w:ascii="Arial Narrow" w:eastAsia="Arial Narrow" w:hAnsi="Arial Narrow" w:cs="Arial Narrow"/>
          <w:i/>
        </w:rPr>
        <w:t xml:space="preserve">  los objetivos concretos que se persiguen.</w:t>
      </w:r>
    </w:p>
    <w:p w:rsidR="002257FF" w:rsidRDefault="002257FF" w:rsidP="00833273">
      <w:pPr>
        <w:ind w:left="0" w:right="566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566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METODOLOGÍA Y PLAN DE TRABAJO</w: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045200" cy="22225"/>
                <wp:effectExtent l="0" t="0" r="0" b="0"/>
                <wp:wrapNone/>
                <wp:docPr id="1036" name="10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163" y="3779683"/>
                          <a:ext cx="6035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045200" cy="22225"/>
                <wp:effectExtent b="0" l="0" r="0" t="0"/>
                <wp:wrapNone/>
                <wp:docPr id="10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Se debe detallar y justificar con precisión la metodología que se propone, incluyendo el cronograma de actividades. </w:t>
      </w:r>
    </w:p>
    <w:p w:rsidR="002257FF" w:rsidRDefault="002257FF" w:rsidP="00833273">
      <w:pPr>
        <w:tabs>
          <w:tab w:val="left" w:pos="-2268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77FA2" w:rsidRDefault="00277FA2" w:rsidP="00277FA2">
      <w:pPr>
        <w:ind w:left="0" w:right="283" w:hanging="2"/>
        <w:rPr>
          <w:rFonts w:ascii="Arial Narrow" w:eastAsia="Arial Narrow" w:hAnsi="Arial Narrow" w:cs="Arial Narrow"/>
          <w:b/>
          <w:sz w:val="24"/>
          <w:szCs w:val="24"/>
        </w:rPr>
      </w:pPr>
    </w:p>
    <w:p w:rsidR="00C25272" w:rsidRDefault="00C25272" w:rsidP="00277FA2">
      <w:pPr>
        <w:ind w:left="0" w:right="283" w:hanging="2"/>
        <w:rPr>
          <w:rFonts w:ascii="Arial Narrow" w:eastAsia="Arial Narrow" w:hAnsi="Arial Narrow" w:cs="Arial Narrow"/>
          <w:b/>
          <w:sz w:val="24"/>
          <w:szCs w:val="24"/>
        </w:rPr>
      </w:pPr>
    </w:p>
    <w:p w:rsidR="00C25272" w:rsidRDefault="00C25272" w:rsidP="00277FA2">
      <w:pPr>
        <w:ind w:left="0" w:right="283" w:hanging="2"/>
        <w:rPr>
          <w:rFonts w:ascii="Arial Narrow" w:eastAsia="Arial Narrow" w:hAnsi="Arial Narrow" w:cs="Arial Narrow"/>
          <w:b/>
          <w:sz w:val="24"/>
          <w:szCs w:val="24"/>
        </w:rPr>
      </w:pPr>
    </w:p>
    <w:p w:rsidR="00C25272" w:rsidRDefault="00C25272" w:rsidP="00277FA2">
      <w:pPr>
        <w:ind w:left="0" w:right="283" w:hanging="2"/>
        <w:rPr>
          <w:rFonts w:ascii="Arial Narrow" w:eastAsia="Arial Narrow" w:hAnsi="Arial Narrow" w:cs="Arial Narrow"/>
          <w:b/>
          <w:sz w:val="24"/>
          <w:szCs w:val="24"/>
        </w:rPr>
      </w:pPr>
    </w:p>
    <w:p w:rsidR="00C25272" w:rsidRDefault="00C25272" w:rsidP="00277FA2">
      <w:pPr>
        <w:ind w:left="0" w:right="283" w:hanging="2"/>
        <w:rPr>
          <w:rFonts w:ascii="Arial Narrow" w:eastAsia="Arial Narrow" w:hAnsi="Arial Narrow" w:cs="Arial Narrow"/>
          <w:b/>
          <w:sz w:val="24"/>
          <w:szCs w:val="24"/>
        </w:rPr>
      </w:pPr>
    </w:p>
    <w:p w:rsidR="002257FF" w:rsidRDefault="00BE3657" w:rsidP="00277FA2">
      <w:pPr>
        <w:ind w:left="0" w:right="283" w:hanging="2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ADECUACIÓN DEL PROYECTO A LAS LÍNEAS DE INVESTIGACIÓN DEL GRUPO RECEPTOR</w: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045200" cy="22225"/>
                <wp:effectExtent l="0" t="0" r="0" b="0"/>
                <wp:wrapNone/>
                <wp:docPr id="1035" name="10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163" y="3779683"/>
                          <a:ext cx="6035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045200" cy="22225"/>
                <wp:effectExtent b="0" l="0" r="0" t="0"/>
                <wp:wrapNone/>
                <wp:docPr id="10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Se debe detallar asimismo qué líneas se espera que se desarrollen o implanten en el futuro en la UGR como resultado de las actividades a realizar. </w:t>
      </w: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BE3657" w:rsidP="0083327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Nombre y firma de la persona solicitante</w:t>
      </w: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  <w:jc w:val="both"/>
      </w:pPr>
    </w:p>
    <w:p w:rsidR="002257FF" w:rsidRDefault="002257FF" w:rsidP="002257FF">
      <w:pPr>
        <w:ind w:left="0" w:hanging="2"/>
        <w:jc w:val="both"/>
      </w:pPr>
    </w:p>
    <w:sectPr w:rsidR="002257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063" w:right="1134" w:bottom="1418" w:left="1701" w:header="720" w:footer="15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68" w:rsidRDefault="00EE3E68" w:rsidP="00833273">
      <w:pPr>
        <w:spacing w:line="240" w:lineRule="auto"/>
        <w:ind w:left="0" w:hanging="2"/>
      </w:pPr>
      <w:r>
        <w:separator/>
      </w:r>
    </w:p>
  </w:endnote>
  <w:endnote w:type="continuationSeparator" w:id="0">
    <w:p w:rsidR="00EE3E68" w:rsidRDefault="00EE3E68" w:rsidP="008332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BE3657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BE3657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215900" distB="0" distL="114300" distR="114300" simplePos="0" relativeHeight="251658240" behindDoc="0" locked="0" layoutInCell="1" hidden="0" allowOverlap="1">
          <wp:simplePos x="0" y="0"/>
          <wp:positionH relativeFrom="column">
            <wp:posOffset>1619250</wp:posOffset>
          </wp:positionH>
          <wp:positionV relativeFrom="paragraph">
            <wp:posOffset>118747</wp:posOffset>
          </wp:positionV>
          <wp:extent cx="1571625" cy="942340"/>
          <wp:effectExtent l="0" t="0" r="0" b="0"/>
          <wp:wrapSquare wrapText="bothSides" distT="215900" distB="0" distL="114300" distR="114300"/>
          <wp:docPr id="10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3737" t="36337" r="32006" b="29069"/>
                  <a:stretch>
                    <a:fillRect/>
                  </a:stretch>
                </pic:blipFill>
                <pic:spPr>
                  <a:xfrm>
                    <a:off x="0" y="0"/>
                    <a:ext cx="157162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57FF" w:rsidRDefault="0011707A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CDED0F3" wp14:editId="0B0304D3">
          <wp:simplePos x="0" y="0"/>
          <wp:positionH relativeFrom="column">
            <wp:posOffset>3798570</wp:posOffset>
          </wp:positionH>
          <wp:positionV relativeFrom="paragraph">
            <wp:posOffset>123825</wp:posOffset>
          </wp:positionV>
          <wp:extent cx="2080260" cy="600075"/>
          <wp:effectExtent l="0" t="0" r="0" b="9525"/>
          <wp:wrapNone/>
          <wp:docPr id="7" name="image3.pn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6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E3657">
      <w:rPr>
        <w:noProof/>
      </w:rPr>
      <w:drawing>
        <wp:anchor distT="107950" distB="0" distL="114300" distR="114300" simplePos="0" relativeHeight="251659264" behindDoc="0" locked="0" layoutInCell="1" hidden="0" allowOverlap="1">
          <wp:simplePos x="0" y="0"/>
          <wp:positionH relativeFrom="column">
            <wp:posOffset>-613408</wp:posOffset>
          </wp:positionH>
          <wp:positionV relativeFrom="paragraph">
            <wp:posOffset>307975</wp:posOffset>
          </wp:positionV>
          <wp:extent cx="1932305" cy="314325"/>
          <wp:effectExtent l="0" t="0" r="0" b="0"/>
          <wp:wrapSquare wrapText="left" distT="107950" distB="0" distL="114300" distR="114300"/>
          <wp:docPr id="103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68" w:rsidRDefault="00EE3E68" w:rsidP="00833273">
      <w:pPr>
        <w:spacing w:line="240" w:lineRule="auto"/>
        <w:ind w:left="0" w:hanging="2"/>
      </w:pPr>
      <w:r>
        <w:separator/>
      </w:r>
    </w:p>
  </w:footnote>
  <w:footnote w:type="continuationSeparator" w:id="0">
    <w:p w:rsidR="00EE3E68" w:rsidRDefault="00EE3E68" w:rsidP="008332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7E6"/>
    <w:multiLevelType w:val="multilevel"/>
    <w:tmpl w:val="9C7235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7FF"/>
    <w:rsid w:val="0011707A"/>
    <w:rsid w:val="002257FF"/>
    <w:rsid w:val="00277FA2"/>
    <w:rsid w:val="004772B0"/>
    <w:rsid w:val="0069476A"/>
    <w:rsid w:val="00833273"/>
    <w:rsid w:val="00BE3657"/>
    <w:rsid w:val="00C25272"/>
    <w:rsid w:val="00DB7EFB"/>
    <w:rsid w:val="00E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right="850" w:hanging="1"/>
      <w:jc w:val="both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right="-1" w:hanging="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pBdr>
        <w:top w:val="single" w:sz="4" w:space="1" w:color="auto"/>
      </w:pBdr>
      <w:ind w:left="-1" w:hanging="1"/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widowControl w:val="0"/>
      <w:suppressAutoHyphens w:val="0"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right="850" w:hanging="1"/>
      <w:jc w:val="both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right="-1" w:hanging="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pBdr>
        <w:top w:val="single" w:sz="4" w:space="1" w:color="auto"/>
      </w:pBdr>
      <w:ind w:left="-1" w:hanging="1"/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widowControl w:val="0"/>
      <w:suppressAutoHyphens w:val="0"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2wd3Dao1yQW3SAxKek4tjUTZw==">AMUW2mXLVd/1bNfpnF7H/zKNK0wP1pbLvTO3WWBdRq3IibvgvjImWNxPP8y758VE7akbOZgFumSScU3mEhbsE+hU/Ivg+s7i+rymbowE2WLARM8mH1RGNrQ=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Vicerrectroado de Investigación</dc:creator>
  <cp:lastModifiedBy>Univerisidad de Granada</cp:lastModifiedBy>
  <cp:revision>4</cp:revision>
  <dcterms:created xsi:type="dcterms:W3CDTF">2022-03-08T11:51:00Z</dcterms:created>
  <dcterms:modified xsi:type="dcterms:W3CDTF">2022-03-08T11:54:00Z</dcterms:modified>
</cp:coreProperties>
</file>