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“NOTA INFORMATIVA DEL VICERRECTORADO DE INVESTIGACIÓN  Y TRANSFERENCIA (</w:t>
      </w:r>
      <w:r w:rsidR="00FA5002">
        <w:rPr>
          <w:rFonts w:ascii="Times New Roman" w:hAnsi="Times New Roman" w:cs="Times New Roman"/>
          <w:b/>
          <w:bCs/>
          <w:sz w:val="20"/>
          <w:szCs w:val="20"/>
        </w:rPr>
        <w:t>1</w:t>
      </w:r>
      <w:r w:rsidR="00735498">
        <w:rPr>
          <w:rFonts w:ascii="Times New Roman" w:hAnsi="Times New Roman" w:cs="Times New Roman"/>
          <w:b/>
          <w:bCs/>
          <w:sz w:val="20"/>
          <w:szCs w:val="20"/>
        </w:rPr>
        <w:t>/0</w:t>
      </w:r>
      <w:r w:rsidR="00FA5002">
        <w:rPr>
          <w:rFonts w:ascii="Times New Roman" w:hAnsi="Times New Roman" w:cs="Times New Roman"/>
          <w:b/>
          <w:bCs/>
          <w:sz w:val="20"/>
          <w:szCs w:val="20"/>
        </w:rPr>
        <w:t>9</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3A64FA" w:rsidRDefault="003A64FA"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P</w:t>
      </w:r>
      <w:r w:rsidRPr="00C7357F">
        <w:rPr>
          <w:rFonts w:ascii="Times New Roman" w:hAnsi="Times New Roman" w:cs="Times New Roman"/>
          <w:sz w:val="20"/>
          <w:szCs w:val="20"/>
        </w:rPr>
        <w:t>royectos de investigación sobre adicciones en el año 2020</w:t>
      </w:r>
    </w:p>
    <w:p w:rsidR="00AC568A" w:rsidRDefault="00AC568A"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Justificación de proyectos de retos y generación del conocimiento 2018</w:t>
      </w:r>
    </w:p>
    <w:p w:rsidR="002E659E" w:rsidRDefault="004116A0" w:rsidP="008D1104">
      <w:pPr>
        <w:pStyle w:val="Textosinformato"/>
        <w:numPr>
          <w:ilvl w:val="0"/>
          <w:numId w:val="1"/>
        </w:numPr>
        <w:rPr>
          <w:rFonts w:ascii="Times New Roman" w:hAnsi="Times New Roman" w:cs="Times New Roman"/>
          <w:sz w:val="20"/>
          <w:szCs w:val="20"/>
        </w:rPr>
      </w:pPr>
      <w:r w:rsidRPr="00AC568A">
        <w:rPr>
          <w:rFonts w:ascii="Times New Roman" w:hAnsi="Times New Roman" w:cs="Times New Roman"/>
          <w:sz w:val="20"/>
          <w:szCs w:val="20"/>
        </w:rPr>
        <w:t>Pro</w:t>
      </w:r>
      <w:r w:rsidR="00AC568A" w:rsidRPr="00AC568A">
        <w:rPr>
          <w:rFonts w:ascii="Times New Roman" w:hAnsi="Times New Roman" w:cs="Times New Roman"/>
          <w:sz w:val="20"/>
          <w:szCs w:val="20"/>
        </w:rPr>
        <w:t>yectos de investigación de la Unidad de Excelencia Sociedad Digital</w:t>
      </w:r>
    </w:p>
    <w:p w:rsidR="00F91D6E" w:rsidRDefault="00F91D6E"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Becas de doctorado Junior Leader</w:t>
      </w:r>
    </w:p>
    <w:p w:rsidR="004B3FA0" w:rsidRPr="00AC568A" w:rsidRDefault="004B3FA0"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 xml:space="preserve">Programas del Plan Propio que finalizan próximamente </w:t>
      </w:r>
    </w:p>
    <w:p w:rsidR="001D1CF4" w:rsidRPr="001D1CF4" w:rsidRDefault="0090261A" w:rsidP="001D1CF4">
      <w:pPr>
        <w:pStyle w:val="Textosinformato"/>
        <w:numPr>
          <w:ilvl w:val="0"/>
          <w:numId w:val="1"/>
        </w:numPr>
        <w:rPr>
          <w:rFonts w:ascii="Times New Roman" w:hAnsi="Times New Roman" w:cs="Times New Roman"/>
          <w:sz w:val="20"/>
          <w:szCs w:val="20"/>
          <w:lang w:val="en-US"/>
        </w:rPr>
      </w:pPr>
      <w:r w:rsidRPr="001D1CF4">
        <w:rPr>
          <w:rFonts w:ascii="Times New Roman" w:hAnsi="Times New Roman" w:cs="Times New Roman"/>
          <w:sz w:val="20"/>
          <w:szCs w:val="20"/>
        </w:rPr>
        <w:t>Otras c</w:t>
      </w:r>
      <w:r w:rsidR="0004248B" w:rsidRPr="001D1CF4">
        <w:rPr>
          <w:rFonts w:ascii="Times New Roman" w:hAnsi="Times New Roman" w:cs="Times New Roman"/>
          <w:sz w:val="20"/>
          <w:szCs w:val="20"/>
        </w:rPr>
        <w:t>onvocatoria</w:t>
      </w:r>
      <w:r w:rsidRPr="001D1CF4">
        <w:rPr>
          <w:rFonts w:ascii="Times New Roman" w:hAnsi="Times New Roman" w:cs="Times New Roman"/>
          <w:sz w:val="20"/>
          <w:szCs w:val="20"/>
        </w:rPr>
        <w:t>s</w:t>
      </w:r>
    </w:p>
    <w:p w:rsidR="00D20D94" w:rsidRDefault="00D20D94" w:rsidP="005D3FE9">
      <w:pPr>
        <w:pStyle w:val="Textosinformato"/>
        <w:rPr>
          <w:rFonts w:ascii="Times New Roman" w:hAnsi="Times New Roman" w:cs="Times New Roman"/>
          <w:sz w:val="20"/>
          <w:szCs w:val="20"/>
        </w:rPr>
      </w:pPr>
    </w:p>
    <w:p w:rsidR="00AC568A" w:rsidRPr="00655AFC" w:rsidRDefault="00AC568A" w:rsidP="00AC568A">
      <w:pPr>
        <w:pStyle w:val="Textosinformato"/>
        <w:rPr>
          <w:rFonts w:ascii="Times New Roman" w:hAnsi="Times New Roman" w:cs="Times New Roman"/>
          <w:sz w:val="20"/>
          <w:szCs w:val="20"/>
        </w:rPr>
      </w:pPr>
      <w:r>
        <w:rPr>
          <w:rFonts w:ascii="Times New Roman" w:hAnsi="Times New Roman" w:cs="Times New Roman"/>
          <w:sz w:val="20"/>
          <w:szCs w:val="20"/>
        </w:rPr>
        <w:t>----------------------------------------------------------------------------------------</w:t>
      </w:r>
    </w:p>
    <w:p w:rsidR="00AC568A" w:rsidRDefault="00AC568A" w:rsidP="00AC568A">
      <w:pPr>
        <w:pStyle w:val="Textosinformato"/>
        <w:rPr>
          <w:rFonts w:ascii="Times New Roman" w:hAnsi="Times New Roman" w:cs="Times New Roman"/>
          <w:b/>
          <w:sz w:val="20"/>
          <w:szCs w:val="20"/>
        </w:rPr>
      </w:pPr>
      <w:r>
        <w:rPr>
          <w:rFonts w:ascii="Times New Roman" w:hAnsi="Times New Roman" w:cs="Times New Roman"/>
          <w:b/>
          <w:sz w:val="20"/>
          <w:szCs w:val="20"/>
        </w:rPr>
        <w:t>1</w:t>
      </w:r>
      <w:r w:rsidRPr="00C9601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A64FA" w:rsidRPr="003A64FA">
        <w:rPr>
          <w:rFonts w:ascii="Times New Roman" w:hAnsi="Times New Roman" w:cs="Times New Roman"/>
          <w:b/>
          <w:sz w:val="20"/>
          <w:szCs w:val="20"/>
        </w:rPr>
        <w:t>PROYECTOS DE INVESTIGACIÓN SOBRE ADICCIONES EN EL AÑO 2020</w:t>
      </w:r>
      <w:r w:rsidR="003A64FA" w:rsidRPr="004116A0">
        <w:rPr>
          <w:rFonts w:ascii="Times New Roman" w:hAnsi="Times New Roman" w:cs="Times New Roman"/>
          <w:b/>
          <w:sz w:val="20"/>
          <w:szCs w:val="20"/>
        </w:rPr>
        <w:t xml:space="preserve"> </w:t>
      </w:r>
    </w:p>
    <w:p w:rsidR="00AC568A" w:rsidRDefault="00AC568A" w:rsidP="00AC568A">
      <w:pPr>
        <w:pStyle w:val="Textosinformato"/>
        <w:rPr>
          <w:rFonts w:ascii="Times New Roman" w:hAnsi="Times New Roman" w:cs="Times New Roman"/>
          <w:sz w:val="20"/>
          <w:szCs w:val="20"/>
        </w:rPr>
      </w:pPr>
    </w:p>
    <w:p w:rsidR="003A64FA" w:rsidRPr="003A64FA" w:rsidRDefault="003A64FA" w:rsidP="003A64FA">
      <w:pPr>
        <w:pStyle w:val="Textosinformato"/>
        <w:jc w:val="both"/>
        <w:rPr>
          <w:rFonts w:ascii="Times New Roman" w:hAnsi="Times New Roman" w:cs="Times New Roman"/>
          <w:sz w:val="20"/>
          <w:szCs w:val="20"/>
        </w:rPr>
      </w:pPr>
      <w:r w:rsidRPr="003A64FA">
        <w:rPr>
          <w:rFonts w:ascii="Times New Roman" w:hAnsi="Times New Roman" w:cs="Times New Roman"/>
          <w:sz w:val="20"/>
          <w:szCs w:val="20"/>
        </w:rPr>
        <w:t xml:space="preserve">Convocatoria de Ayudas de la Delegación del Gobierno para el Plan Nacional sobre Drogas, para la concesión de ayudas económicas para el desarrollo de proyectos de investigación sobre adicciones en el año 2020.    </w:t>
      </w:r>
    </w:p>
    <w:p w:rsidR="00F15DF1" w:rsidRDefault="003A64FA" w:rsidP="003A64FA">
      <w:pPr>
        <w:pStyle w:val="Textosinformato"/>
        <w:rPr>
          <w:rFonts w:ascii="Times New Roman" w:hAnsi="Times New Roman" w:cs="Times New Roman"/>
          <w:b/>
          <w:sz w:val="20"/>
          <w:szCs w:val="20"/>
        </w:rPr>
      </w:pPr>
      <w:r w:rsidRPr="003A64FA">
        <w:rPr>
          <w:rFonts w:ascii="Times New Roman" w:hAnsi="Times New Roman" w:cs="Times New Roman"/>
          <w:b/>
          <w:sz w:val="20"/>
          <w:szCs w:val="20"/>
        </w:rPr>
        <w:t>Plazo de solicitud: 28 de septiembre de 2020 (incluido)</w:t>
      </w:r>
    </w:p>
    <w:p w:rsidR="003A64FA" w:rsidRDefault="003A64FA" w:rsidP="003A64FA">
      <w:pPr>
        <w:pStyle w:val="Textosinformato"/>
        <w:rPr>
          <w:rFonts w:ascii="Times New Roman" w:hAnsi="Times New Roman" w:cs="Times New Roman"/>
          <w:b/>
          <w:sz w:val="20"/>
          <w:szCs w:val="20"/>
        </w:rPr>
      </w:pPr>
    </w:p>
    <w:p w:rsidR="003A64FA" w:rsidRDefault="003A64FA" w:rsidP="003A64FA">
      <w:pPr>
        <w:pStyle w:val="Textosinformato"/>
        <w:rPr>
          <w:rFonts w:ascii="Times New Roman" w:hAnsi="Times New Roman" w:cs="Times New Roman"/>
          <w:sz w:val="20"/>
          <w:szCs w:val="20"/>
        </w:rPr>
      </w:pPr>
      <w:hyperlink r:id="rId6" w:history="1">
        <w:r w:rsidRPr="003A64FA">
          <w:rPr>
            <w:rStyle w:val="Hipervnculo"/>
            <w:rFonts w:ascii="Times New Roman" w:hAnsi="Times New Roman" w:cs="Times New Roman"/>
            <w:sz w:val="20"/>
            <w:szCs w:val="20"/>
          </w:rPr>
          <w:t>https://investigacion.ugr.es/informacion/noticias/proyectos-investigacion-adicciones-2020</w:t>
        </w:r>
      </w:hyperlink>
      <w:r w:rsidRPr="003A64FA">
        <w:rPr>
          <w:rFonts w:ascii="Times New Roman" w:hAnsi="Times New Roman" w:cs="Times New Roman"/>
          <w:sz w:val="20"/>
          <w:szCs w:val="20"/>
        </w:rPr>
        <w:t xml:space="preserve"> </w:t>
      </w:r>
    </w:p>
    <w:p w:rsidR="003A64FA" w:rsidRPr="003A64FA" w:rsidRDefault="003A64FA" w:rsidP="003A64FA">
      <w:pPr>
        <w:pStyle w:val="Textosinformato"/>
        <w:rPr>
          <w:rFonts w:ascii="Times New Roman" w:hAnsi="Times New Roman" w:cs="Times New Roman"/>
          <w:sz w:val="20"/>
          <w:szCs w:val="20"/>
        </w:rPr>
      </w:pPr>
    </w:p>
    <w:p w:rsidR="00C7357F" w:rsidRPr="00655AFC" w:rsidRDefault="00C7357F" w:rsidP="00C7357F">
      <w:pPr>
        <w:pStyle w:val="Textosinformato"/>
        <w:rPr>
          <w:rFonts w:ascii="Times New Roman" w:hAnsi="Times New Roman" w:cs="Times New Roman"/>
          <w:sz w:val="20"/>
          <w:szCs w:val="20"/>
        </w:rPr>
      </w:pPr>
      <w:r>
        <w:rPr>
          <w:rFonts w:ascii="Times New Roman" w:hAnsi="Times New Roman" w:cs="Times New Roman"/>
          <w:sz w:val="20"/>
          <w:szCs w:val="20"/>
        </w:rPr>
        <w:t>----------------------------------------------------------------------------------------</w:t>
      </w:r>
    </w:p>
    <w:p w:rsidR="00C7357F" w:rsidRDefault="00C7357F" w:rsidP="00C7357F">
      <w:pPr>
        <w:pStyle w:val="Textosinformato"/>
        <w:rPr>
          <w:rFonts w:ascii="Times New Roman" w:hAnsi="Times New Roman" w:cs="Times New Roman"/>
          <w:b/>
          <w:sz w:val="20"/>
          <w:szCs w:val="20"/>
        </w:rPr>
      </w:pPr>
      <w:r>
        <w:rPr>
          <w:rFonts w:ascii="Times New Roman" w:hAnsi="Times New Roman" w:cs="Times New Roman"/>
          <w:b/>
          <w:sz w:val="20"/>
          <w:szCs w:val="20"/>
        </w:rPr>
        <w:t>2</w:t>
      </w:r>
      <w:r w:rsidRPr="00C9601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116A0">
        <w:rPr>
          <w:rFonts w:ascii="Times New Roman" w:hAnsi="Times New Roman" w:cs="Times New Roman"/>
          <w:b/>
          <w:sz w:val="20"/>
          <w:szCs w:val="20"/>
        </w:rPr>
        <w:t xml:space="preserve">JUSTIFICACIÓN CIENTÍFICO-TÉCNICA INTERMEDIA DE PROYECTOS DE RETOS Y GENERACION DEL CONOCIMIENTO 2018 </w:t>
      </w:r>
    </w:p>
    <w:p w:rsidR="00C7357F" w:rsidRDefault="00C7357F" w:rsidP="00C7357F">
      <w:pPr>
        <w:pStyle w:val="Textosinformato"/>
        <w:rPr>
          <w:rFonts w:ascii="Times New Roman" w:hAnsi="Times New Roman" w:cs="Times New Roman"/>
          <w:sz w:val="20"/>
          <w:szCs w:val="20"/>
        </w:rPr>
      </w:pPr>
    </w:p>
    <w:p w:rsidR="00C7357F" w:rsidRDefault="00C7357F" w:rsidP="00C7357F">
      <w:pPr>
        <w:pStyle w:val="Textosinformato"/>
        <w:rPr>
          <w:rFonts w:ascii="Times New Roman" w:hAnsi="Times New Roman" w:cs="Times New Roman"/>
          <w:sz w:val="20"/>
          <w:szCs w:val="20"/>
        </w:rPr>
      </w:pPr>
      <w:r>
        <w:rPr>
          <w:rFonts w:ascii="Times New Roman" w:hAnsi="Times New Roman" w:cs="Times New Roman"/>
          <w:sz w:val="20"/>
          <w:szCs w:val="20"/>
        </w:rPr>
        <w:t>H</w:t>
      </w:r>
      <w:r w:rsidRPr="004116A0">
        <w:rPr>
          <w:rFonts w:ascii="Times New Roman" w:hAnsi="Times New Roman" w:cs="Times New Roman"/>
          <w:sz w:val="20"/>
          <w:szCs w:val="20"/>
        </w:rPr>
        <w:t xml:space="preserve">asta </w:t>
      </w:r>
      <w:r w:rsidRPr="004116A0">
        <w:rPr>
          <w:rFonts w:ascii="Times New Roman" w:hAnsi="Times New Roman" w:cs="Times New Roman"/>
          <w:b/>
          <w:sz w:val="20"/>
          <w:szCs w:val="20"/>
        </w:rPr>
        <w:t>el 14 de septiembre 2020 (plazo interno)</w:t>
      </w:r>
      <w:r w:rsidRPr="004116A0">
        <w:rPr>
          <w:rFonts w:ascii="Times New Roman" w:hAnsi="Times New Roman" w:cs="Times New Roman"/>
          <w:sz w:val="20"/>
          <w:szCs w:val="20"/>
        </w:rPr>
        <w:t xml:space="preserve"> queda abierto el plazo para la justificación </w:t>
      </w:r>
      <w:r>
        <w:rPr>
          <w:rFonts w:ascii="Times New Roman" w:hAnsi="Times New Roman" w:cs="Times New Roman"/>
          <w:sz w:val="20"/>
          <w:szCs w:val="20"/>
        </w:rPr>
        <w:t>i</w:t>
      </w:r>
      <w:r w:rsidRPr="004116A0">
        <w:rPr>
          <w:rFonts w:ascii="Times New Roman" w:hAnsi="Times New Roman" w:cs="Times New Roman"/>
          <w:sz w:val="20"/>
          <w:szCs w:val="20"/>
        </w:rPr>
        <w:t>ntermedia</w:t>
      </w:r>
      <w:r>
        <w:rPr>
          <w:rFonts w:ascii="Times New Roman" w:hAnsi="Times New Roman" w:cs="Times New Roman"/>
          <w:sz w:val="20"/>
          <w:szCs w:val="20"/>
        </w:rPr>
        <w:t xml:space="preserve"> de </w:t>
      </w:r>
      <w:r w:rsidRPr="004116A0">
        <w:rPr>
          <w:rFonts w:ascii="Times New Roman" w:hAnsi="Times New Roman" w:cs="Times New Roman"/>
          <w:sz w:val="20"/>
          <w:szCs w:val="20"/>
        </w:rPr>
        <w:t xml:space="preserve">Proyectos Retos </w:t>
      </w:r>
      <w:proofErr w:type="spellStart"/>
      <w:r w:rsidRPr="004116A0">
        <w:rPr>
          <w:rFonts w:ascii="Times New Roman" w:hAnsi="Times New Roman" w:cs="Times New Roman"/>
          <w:sz w:val="20"/>
          <w:szCs w:val="20"/>
        </w:rPr>
        <w:t>I+D+i</w:t>
      </w:r>
      <w:proofErr w:type="spellEnd"/>
      <w:r w:rsidRPr="004116A0">
        <w:rPr>
          <w:rFonts w:ascii="Times New Roman" w:hAnsi="Times New Roman" w:cs="Times New Roman"/>
          <w:sz w:val="20"/>
          <w:szCs w:val="20"/>
        </w:rPr>
        <w:t xml:space="preserve"> y Excelencia I+D 2018 (proyectos con período de ejecución inicial de 3 años)</w:t>
      </w:r>
      <w:r>
        <w:rPr>
          <w:rFonts w:ascii="Times New Roman" w:hAnsi="Times New Roman" w:cs="Times New Roman"/>
          <w:sz w:val="20"/>
          <w:szCs w:val="20"/>
        </w:rPr>
        <w:t>.</w:t>
      </w:r>
    </w:p>
    <w:p w:rsidR="00C7357F" w:rsidRDefault="00C7357F" w:rsidP="00C7357F">
      <w:pPr>
        <w:pStyle w:val="Textosinformato"/>
        <w:ind w:left="720"/>
        <w:rPr>
          <w:rFonts w:ascii="Times New Roman" w:hAnsi="Times New Roman" w:cs="Times New Roman"/>
          <w:sz w:val="20"/>
          <w:szCs w:val="20"/>
        </w:rPr>
      </w:pPr>
    </w:p>
    <w:p w:rsidR="00C7357F" w:rsidRDefault="00C7357F" w:rsidP="00C7357F">
      <w:pPr>
        <w:pStyle w:val="Textosinformato"/>
        <w:rPr>
          <w:rFonts w:ascii="Times New Roman" w:hAnsi="Times New Roman" w:cs="Times New Roman"/>
          <w:sz w:val="20"/>
          <w:szCs w:val="20"/>
        </w:rPr>
      </w:pPr>
      <w:hyperlink r:id="rId7" w:history="1">
        <w:r w:rsidRPr="00106A47">
          <w:rPr>
            <w:rStyle w:val="Hipervnculo"/>
            <w:rFonts w:ascii="Times New Roman" w:hAnsi="Times New Roman" w:cs="Times New Roman"/>
            <w:sz w:val="20"/>
            <w:szCs w:val="20"/>
          </w:rPr>
          <w:t>https://investigacion.ugr.es/noticias/justificacion-proyectos-retos-y-generacion-del-conocimiento-2018</w:t>
        </w:r>
      </w:hyperlink>
      <w:r>
        <w:rPr>
          <w:rFonts w:ascii="Times New Roman" w:hAnsi="Times New Roman" w:cs="Times New Roman"/>
          <w:sz w:val="20"/>
          <w:szCs w:val="20"/>
        </w:rPr>
        <w:t xml:space="preserve"> </w:t>
      </w:r>
    </w:p>
    <w:p w:rsidR="00C7357F" w:rsidRDefault="00C7357F" w:rsidP="00C7357F">
      <w:pPr>
        <w:pStyle w:val="Textosinformato"/>
        <w:rPr>
          <w:rFonts w:ascii="Times New Roman" w:hAnsi="Times New Roman" w:cs="Times New Roman"/>
          <w:sz w:val="20"/>
          <w:szCs w:val="20"/>
        </w:rPr>
      </w:pPr>
    </w:p>
    <w:p w:rsidR="00F15DF1" w:rsidRPr="00655AFC" w:rsidRDefault="00F15DF1" w:rsidP="00F15DF1">
      <w:pPr>
        <w:pStyle w:val="Textosinformato"/>
        <w:rPr>
          <w:rFonts w:ascii="Times New Roman" w:hAnsi="Times New Roman" w:cs="Times New Roman"/>
          <w:sz w:val="20"/>
          <w:szCs w:val="20"/>
        </w:rPr>
      </w:pPr>
      <w:r>
        <w:rPr>
          <w:rFonts w:ascii="Times New Roman" w:hAnsi="Times New Roman" w:cs="Times New Roman"/>
          <w:sz w:val="20"/>
          <w:szCs w:val="20"/>
        </w:rPr>
        <w:t>----------------------------------------------------------------------------------------</w:t>
      </w:r>
    </w:p>
    <w:p w:rsidR="00F15DF1" w:rsidRDefault="00C7357F" w:rsidP="00F15DF1">
      <w:pPr>
        <w:pStyle w:val="Textosinformato"/>
        <w:rPr>
          <w:rFonts w:ascii="Times New Roman" w:hAnsi="Times New Roman" w:cs="Times New Roman"/>
          <w:b/>
          <w:sz w:val="20"/>
          <w:szCs w:val="20"/>
        </w:rPr>
      </w:pPr>
      <w:r>
        <w:rPr>
          <w:rFonts w:ascii="Times New Roman" w:hAnsi="Times New Roman" w:cs="Times New Roman"/>
          <w:b/>
          <w:sz w:val="20"/>
          <w:szCs w:val="20"/>
        </w:rPr>
        <w:t>3</w:t>
      </w:r>
      <w:r w:rsidR="00F15DF1" w:rsidRPr="00C96013">
        <w:rPr>
          <w:rFonts w:ascii="Times New Roman" w:hAnsi="Times New Roman" w:cs="Times New Roman"/>
          <w:b/>
          <w:sz w:val="20"/>
          <w:szCs w:val="20"/>
        </w:rPr>
        <w:t xml:space="preserve">. </w:t>
      </w:r>
      <w:r w:rsidR="00F15DF1">
        <w:rPr>
          <w:rFonts w:ascii="Times New Roman" w:hAnsi="Times New Roman" w:cs="Times New Roman"/>
          <w:b/>
          <w:sz w:val="20"/>
          <w:szCs w:val="20"/>
        </w:rPr>
        <w:t xml:space="preserve"> </w:t>
      </w:r>
      <w:r w:rsidR="00FA5002" w:rsidRPr="00FA5002">
        <w:rPr>
          <w:rFonts w:ascii="Times New Roman" w:hAnsi="Times New Roman" w:cs="Times New Roman"/>
          <w:b/>
          <w:sz w:val="20"/>
          <w:szCs w:val="20"/>
        </w:rPr>
        <w:t>PROYECTOS DE INVESTIGACIÓN EN EL MARCO DE LA UNIDAD CIENTIFICA DE EXCELENCIA “SOCIEDAD DIGITAL”</w:t>
      </w:r>
    </w:p>
    <w:p w:rsidR="00FA5002" w:rsidRDefault="00FA5002" w:rsidP="00F15DF1">
      <w:pPr>
        <w:pStyle w:val="Textosinformato"/>
        <w:rPr>
          <w:rFonts w:ascii="Times New Roman" w:hAnsi="Times New Roman" w:cs="Times New Roman"/>
          <w:sz w:val="20"/>
          <w:szCs w:val="20"/>
        </w:rPr>
      </w:pPr>
    </w:p>
    <w:p w:rsidR="00FA5002" w:rsidRDefault="00FA5002" w:rsidP="00F15DF1">
      <w:pPr>
        <w:pStyle w:val="Textosinformato"/>
        <w:rPr>
          <w:rFonts w:ascii="Times New Roman" w:hAnsi="Times New Roman" w:cs="Times New Roman"/>
          <w:sz w:val="20"/>
          <w:szCs w:val="20"/>
        </w:rPr>
      </w:pPr>
      <w:r w:rsidRPr="00FA5002">
        <w:rPr>
          <w:rFonts w:ascii="Times New Roman" w:hAnsi="Times New Roman" w:cs="Times New Roman"/>
          <w:sz w:val="20"/>
          <w:szCs w:val="20"/>
        </w:rPr>
        <w:t>Programa de ayudas económicas para la concesión de MICRO-PROYECTOS de INVESTIGACIÓN, en el marco de la Unidad Científica de Excelencia “Sociedad digital: Seguridad y Protección de Derechos” de la UGR.</w:t>
      </w:r>
    </w:p>
    <w:p w:rsidR="00FA5002" w:rsidRDefault="00FA5002" w:rsidP="00F15DF1">
      <w:pPr>
        <w:pStyle w:val="Textosinformato"/>
        <w:rPr>
          <w:rFonts w:ascii="Times New Roman" w:hAnsi="Times New Roman" w:cs="Times New Roman"/>
          <w:b/>
          <w:sz w:val="20"/>
          <w:szCs w:val="20"/>
        </w:rPr>
      </w:pPr>
      <w:r w:rsidRPr="00FA5002">
        <w:rPr>
          <w:rFonts w:ascii="Times New Roman" w:hAnsi="Times New Roman" w:cs="Times New Roman"/>
          <w:b/>
          <w:sz w:val="20"/>
          <w:szCs w:val="20"/>
        </w:rPr>
        <w:t xml:space="preserve">Plazo de solicitud: </w:t>
      </w:r>
      <w:r w:rsidR="00807C7A">
        <w:rPr>
          <w:rFonts w:ascii="Times New Roman" w:hAnsi="Times New Roman" w:cs="Times New Roman"/>
          <w:b/>
          <w:sz w:val="20"/>
          <w:szCs w:val="20"/>
        </w:rPr>
        <w:t>hasta el</w:t>
      </w:r>
      <w:r w:rsidRPr="00FA5002">
        <w:rPr>
          <w:rFonts w:ascii="Times New Roman" w:hAnsi="Times New Roman" w:cs="Times New Roman"/>
          <w:b/>
          <w:sz w:val="20"/>
          <w:szCs w:val="20"/>
        </w:rPr>
        <w:t xml:space="preserve"> 2 de octubre de 2020 (a las 15h)</w:t>
      </w:r>
      <w:r>
        <w:rPr>
          <w:rFonts w:ascii="Times New Roman" w:hAnsi="Times New Roman" w:cs="Times New Roman"/>
          <w:b/>
          <w:sz w:val="20"/>
          <w:szCs w:val="20"/>
        </w:rPr>
        <w:t>.</w:t>
      </w:r>
    </w:p>
    <w:p w:rsidR="00FA5002" w:rsidRPr="00DA2A24" w:rsidRDefault="00FA5002" w:rsidP="00F15DF1">
      <w:pPr>
        <w:pStyle w:val="Textosinformato"/>
        <w:rPr>
          <w:rFonts w:ascii="Times New Roman" w:hAnsi="Times New Roman" w:cs="Times New Roman"/>
          <w:b/>
          <w:sz w:val="20"/>
          <w:szCs w:val="20"/>
        </w:rPr>
      </w:pPr>
    </w:p>
    <w:p w:rsidR="00F15DF1" w:rsidRDefault="00080F26" w:rsidP="00F15DF1">
      <w:pPr>
        <w:pStyle w:val="Textosinformato"/>
        <w:rPr>
          <w:rFonts w:ascii="Times New Roman" w:hAnsi="Times New Roman" w:cs="Times New Roman"/>
          <w:sz w:val="20"/>
          <w:szCs w:val="20"/>
        </w:rPr>
      </w:pPr>
      <w:hyperlink r:id="rId8" w:history="1">
        <w:r w:rsidR="00FA5002" w:rsidRPr="008617B5">
          <w:rPr>
            <w:rStyle w:val="Hipervnculo"/>
            <w:rFonts w:ascii="Times New Roman" w:hAnsi="Times New Roman" w:cs="Times New Roman"/>
            <w:sz w:val="20"/>
            <w:szCs w:val="20"/>
          </w:rPr>
          <w:t>https://investigacion.ugr.es/plan-propio/2020/convocatorias-extraordinarias</w:t>
        </w:r>
      </w:hyperlink>
      <w:r w:rsidR="00FA5002">
        <w:rPr>
          <w:rFonts w:ascii="Times New Roman" w:hAnsi="Times New Roman" w:cs="Times New Roman"/>
          <w:sz w:val="20"/>
          <w:szCs w:val="20"/>
        </w:rPr>
        <w:t xml:space="preserve"> </w:t>
      </w:r>
    </w:p>
    <w:p w:rsidR="002C599A" w:rsidRDefault="002C599A" w:rsidP="005C7910">
      <w:pPr>
        <w:pStyle w:val="Textosinformato"/>
        <w:rPr>
          <w:rFonts w:ascii="Times New Roman" w:hAnsi="Times New Roman" w:cs="Times New Roman"/>
          <w:sz w:val="20"/>
          <w:szCs w:val="20"/>
        </w:rPr>
      </w:pPr>
    </w:p>
    <w:p w:rsidR="00AC568A" w:rsidRPr="00655AFC" w:rsidRDefault="00AC568A" w:rsidP="00AC568A">
      <w:pPr>
        <w:pStyle w:val="Textosinformato"/>
        <w:rPr>
          <w:rFonts w:ascii="Times New Roman" w:hAnsi="Times New Roman" w:cs="Times New Roman"/>
          <w:sz w:val="20"/>
          <w:szCs w:val="20"/>
        </w:rPr>
      </w:pPr>
      <w:r>
        <w:rPr>
          <w:rFonts w:ascii="Times New Roman" w:hAnsi="Times New Roman" w:cs="Times New Roman"/>
          <w:sz w:val="20"/>
          <w:szCs w:val="20"/>
        </w:rPr>
        <w:t>----------------------------------------------------------------------------------------</w:t>
      </w:r>
    </w:p>
    <w:p w:rsidR="00AC568A" w:rsidRDefault="00C7357F" w:rsidP="00AC568A">
      <w:pPr>
        <w:pStyle w:val="Textosinformato"/>
        <w:rPr>
          <w:rFonts w:ascii="Times New Roman" w:hAnsi="Times New Roman" w:cs="Times New Roman"/>
          <w:sz w:val="20"/>
          <w:szCs w:val="20"/>
        </w:rPr>
      </w:pPr>
      <w:r>
        <w:rPr>
          <w:rFonts w:ascii="Times New Roman" w:hAnsi="Times New Roman" w:cs="Times New Roman"/>
          <w:b/>
          <w:sz w:val="20"/>
          <w:szCs w:val="20"/>
        </w:rPr>
        <w:t>4</w:t>
      </w:r>
      <w:r w:rsidR="00AC568A">
        <w:rPr>
          <w:rFonts w:ascii="Times New Roman" w:hAnsi="Times New Roman" w:cs="Times New Roman"/>
          <w:b/>
          <w:sz w:val="20"/>
          <w:szCs w:val="20"/>
        </w:rPr>
        <w:t xml:space="preserve">. </w:t>
      </w:r>
      <w:r w:rsidR="00AC568A" w:rsidRPr="004704D0">
        <w:rPr>
          <w:rFonts w:ascii="Times New Roman" w:hAnsi="Times New Roman" w:cs="Times New Roman"/>
          <w:b/>
          <w:sz w:val="20"/>
          <w:szCs w:val="20"/>
        </w:rPr>
        <w:t>BECAS DE POSDOCTORADO JUNIOR LEADER</w:t>
      </w:r>
      <w:r w:rsidR="00AC568A">
        <w:rPr>
          <w:rFonts w:ascii="Times New Roman" w:hAnsi="Times New Roman" w:cs="Times New Roman"/>
          <w:b/>
          <w:sz w:val="20"/>
          <w:szCs w:val="20"/>
        </w:rPr>
        <w:t xml:space="preserve"> 2021. FUNDACIÓN LA CAIXA</w:t>
      </w:r>
    </w:p>
    <w:p w:rsidR="00655417" w:rsidRDefault="00655417" w:rsidP="00AC568A">
      <w:pPr>
        <w:pStyle w:val="Textosinformato"/>
        <w:rPr>
          <w:rFonts w:ascii="Times New Roman" w:hAnsi="Times New Roman" w:cs="Times New Roman"/>
          <w:sz w:val="20"/>
          <w:szCs w:val="20"/>
        </w:rPr>
      </w:pPr>
    </w:p>
    <w:p w:rsidR="00AC568A" w:rsidRDefault="00AC568A" w:rsidP="00AC568A">
      <w:pPr>
        <w:pStyle w:val="Textosinformato"/>
        <w:rPr>
          <w:rFonts w:ascii="Times New Roman" w:hAnsi="Times New Roman" w:cs="Times New Roman"/>
          <w:sz w:val="20"/>
          <w:szCs w:val="20"/>
        </w:rPr>
      </w:pPr>
      <w:r>
        <w:rPr>
          <w:rFonts w:ascii="Times New Roman" w:hAnsi="Times New Roman" w:cs="Times New Roman"/>
          <w:sz w:val="20"/>
          <w:szCs w:val="20"/>
        </w:rPr>
        <w:t xml:space="preserve">Programa </w:t>
      </w:r>
      <w:r w:rsidRPr="004704D0">
        <w:rPr>
          <w:rFonts w:ascii="Times New Roman" w:hAnsi="Times New Roman" w:cs="Times New Roman"/>
          <w:sz w:val="20"/>
          <w:szCs w:val="20"/>
        </w:rPr>
        <w:t>destinado a la contratación de investigadores excelentes, de cualquier nacionalidad, que deseen continuar su carrera investigadora en territorio español o portugués en las áreas de las ciencias de la salud y de la vida, la tecnología, la física, la ingeniería y las matemáticas.</w:t>
      </w:r>
    </w:p>
    <w:p w:rsidR="00AC568A" w:rsidRDefault="00AC568A" w:rsidP="00AC568A">
      <w:pPr>
        <w:pStyle w:val="Textosinformato"/>
        <w:rPr>
          <w:rFonts w:ascii="Times New Roman" w:hAnsi="Times New Roman" w:cs="Times New Roman"/>
          <w:b/>
          <w:sz w:val="20"/>
          <w:szCs w:val="20"/>
        </w:rPr>
      </w:pPr>
      <w:r w:rsidRPr="004704D0">
        <w:rPr>
          <w:rFonts w:ascii="Times New Roman" w:hAnsi="Times New Roman" w:cs="Times New Roman"/>
          <w:b/>
          <w:sz w:val="20"/>
          <w:szCs w:val="20"/>
        </w:rPr>
        <w:t>Plazo</w:t>
      </w:r>
      <w:r>
        <w:rPr>
          <w:rFonts w:ascii="Times New Roman" w:hAnsi="Times New Roman" w:cs="Times New Roman"/>
          <w:b/>
          <w:sz w:val="20"/>
          <w:szCs w:val="20"/>
        </w:rPr>
        <w:t xml:space="preserve"> de solicitud</w:t>
      </w:r>
      <w:r w:rsidRPr="004704D0">
        <w:rPr>
          <w:rFonts w:ascii="Times New Roman" w:hAnsi="Times New Roman" w:cs="Times New Roman"/>
          <w:b/>
          <w:sz w:val="20"/>
          <w:szCs w:val="20"/>
        </w:rPr>
        <w:t>: hasta el 7 de octubre</w:t>
      </w:r>
      <w:r>
        <w:rPr>
          <w:rFonts w:ascii="Times New Roman" w:hAnsi="Times New Roman" w:cs="Times New Roman"/>
          <w:b/>
          <w:sz w:val="20"/>
          <w:szCs w:val="20"/>
        </w:rPr>
        <w:t xml:space="preserve"> de 2020</w:t>
      </w:r>
      <w:r w:rsidRPr="004704D0">
        <w:rPr>
          <w:rFonts w:ascii="Times New Roman" w:hAnsi="Times New Roman" w:cs="Times New Roman"/>
          <w:b/>
          <w:sz w:val="20"/>
          <w:szCs w:val="20"/>
        </w:rPr>
        <w:t>.</w:t>
      </w:r>
      <w:r>
        <w:rPr>
          <w:rFonts w:ascii="Times New Roman" w:hAnsi="Times New Roman" w:cs="Times New Roman"/>
          <w:b/>
          <w:sz w:val="20"/>
          <w:szCs w:val="20"/>
        </w:rPr>
        <w:t xml:space="preserve"> </w:t>
      </w:r>
    </w:p>
    <w:p w:rsidR="00AC568A" w:rsidRDefault="00AC568A" w:rsidP="00AC568A">
      <w:pPr>
        <w:pStyle w:val="Textosinformato"/>
        <w:rPr>
          <w:rFonts w:ascii="Times New Roman" w:hAnsi="Times New Roman" w:cs="Times New Roman"/>
          <w:b/>
          <w:sz w:val="20"/>
          <w:szCs w:val="20"/>
        </w:rPr>
      </w:pPr>
    </w:p>
    <w:p w:rsidR="00664783" w:rsidRDefault="00080F26" w:rsidP="00495E57">
      <w:pPr>
        <w:pStyle w:val="Textosinformato"/>
        <w:rPr>
          <w:rFonts w:ascii="Times New Roman" w:hAnsi="Times New Roman" w:cs="Times New Roman"/>
          <w:sz w:val="20"/>
          <w:szCs w:val="20"/>
        </w:rPr>
      </w:pPr>
      <w:hyperlink r:id="rId9" w:history="1">
        <w:r w:rsidR="00AC568A" w:rsidRPr="008617B5">
          <w:rPr>
            <w:rStyle w:val="Hipervnculo"/>
            <w:rFonts w:ascii="Times New Roman" w:hAnsi="Times New Roman" w:cs="Times New Roman"/>
            <w:sz w:val="20"/>
            <w:szCs w:val="20"/>
          </w:rPr>
          <w:t>https://investigacion.ugr.es/informacion/noticias/becas-posdoctorado-junior-leader-fundacion-la-caixa</w:t>
        </w:r>
      </w:hyperlink>
      <w:r w:rsidR="00AC568A">
        <w:rPr>
          <w:rFonts w:ascii="Times New Roman" w:hAnsi="Times New Roman" w:cs="Times New Roman"/>
          <w:sz w:val="20"/>
          <w:szCs w:val="20"/>
        </w:rPr>
        <w:t xml:space="preserve"> </w:t>
      </w:r>
    </w:p>
    <w:p w:rsidR="00376C99" w:rsidRDefault="00376C99" w:rsidP="00495E57">
      <w:pPr>
        <w:pStyle w:val="Textosinformato"/>
        <w:rPr>
          <w:rFonts w:ascii="Times New Roman" w:hAnsi="Times New Roman" w:cs="Times New Roman"/>
          <w:sz w:val="20"/>
          <w:szCs w:val="20"/>
        </w:rPr>
      </w:pPr>
    </w:p>
    <w:p w:rsidR="00376C99" w:rsidRPr="00655AFC" w:rsidRDefault="00376C99" w:rsidP="00376C99">
      <w:pPr>
        <w:pStyle w:val="Textosinformato"/>
        <w:rPr>
          <w:rFonts w:ascii="Times New Roman" w:hAnsi="Times New Roman" w:cs="Times New Roman"/>
          <w:sz w:val="20"/>
          <w:szCs w:val="20"/>
        </w:rPr>
      </w:pPr>
      <w:r>
        <w:rPr>
          <w:rFonts w:ascii="Times New Roman" w:hAnsi="Times New Roman" w:cs="Times New Roman"/>
          <w:sz w:val="20"/>
          <w:szCs w:val="20"/>
        </w:rPr>
        <w:t>----------------------------------------------------------------------------------------</w:t>
      </w:r>
    </w:p>
    <w:p w:rsidR="00376C99" w:rsidRPr="00D831AE" w:rsidRDefault="00C7357F" w:rsidP="006B61FC">
      <w:pPr>
        <w:pStyle w:val="Textosinformato"/>
        <w:rPr>
          <w:rFonts w:ascii="Times New Roman" w:hAnsi="Times New Roman" w:cs="Times New Roman"/>
          <w:b/>
          <w:sz w:val="20"/>
          <w:szCs w:val="20"/>
        </w:rPr>
      </w:pPr>
      <w:r>
        <w:rPr>
          <w:rFonts w:ascii="Times New Roman" w:hAnsi="Times New Roman" w:cs="Times New Roman"/>
          <w:b/>
          <w:sz w:val="20"/>
          <w:szCs w:val="20"/>
        </w:rPr>
        <w:t>5</w:t>
      </w:r>
      <w:r w:rsidR="00376C99" w:rsidRPr="00D831AE">
        <w:rPr>
          <w:rFonts w:ascii="Times New Roman" w:hAnsi="Times New Roman" w:cs="Times New Roman"/>
          <w:b/>
          <w:sz w:val="20"/>
          <w:szCs w:val="20"/>
        </w:rPr>
        <w:t xml:space="preserve">. </w:t>
      </w:r>
      <w:r w:rsidR="004B3FA0" w:rsidRPr="00D831AE">
        <w:rPr>
          <w:rFonts w:ascii="Times New Roman" w:hAnsi="Times New Roman" w:cs="Times New Roman"/>
          <w:b/>
          <w:sz w:val="20"/>
          <w:szCs w:val="20"/>
        </w:rPr>
        <w:t xml:space="preserve">PROGRAMAS DEL PLAN PROPIO QUE </w:t>
      </w:r>
      <w:r w:rsidR="00D831AE" w:rsidRPr="00D831AE">
        <w:rPr>
          <w:rFonts w:ascii="Times New Roman" w:hAnsi="Times New Roman" w:cs="Times New Roman"/>
          <w:b/>
          <w:sz w:val="20"/>
          <w:szCs w:val="20"/>
        </w:rPr>
        <w:t>FINALIZAN PROXIMAMENTE</w:t>
      </w:r>
    </w:p>
    <w:p w:rsidR="00F949CF" w:rsidRDefault="00F949CF" w:rsidP="00495E57">
      <w:pPr>
        <w:pStyle w:val="Textosinformato"/>
        <w:rPr>
          <w:rFonts w:ascii="Times New Roman" w:hAnsi="Times New Roman" w:cs="Times New Roman"/>
          <w:sz w:val="20"/>
          <w:szCs w:val="20"/>
        </w:rPr>
      </w:pPr>
    </w:p>
    <w:p w:rsidR="00376C99" w:rsidRDefault="006F7B35" w:rsidP="00495E57">
      <w:pPr>
        <w:pStyle w:val="Textosinformato"/>
        <w:rPr>
          <w:rFonts w:ascii="Times New Roman" w:hAnsi="Times New Roman" w:cs="Times New Roman"/>
          <w:sz w:val="20"/>
          <w:szCs w:val="20"/>
        </w:rPr>
      </w:pPr>
      <w:r>
        <w:rPr>
          <w:rFonts w:ascii="Times New Roman" w:hAnsi="Times New Roman" w:cs="Times New Roman"/>
          <w:sz w:val="20"/>
          <w:szCs w:val="20"/>
        </w:rPr>
        <w:t xml:space="preserve">Programas del Plan Propio de Investigación y Transferencia </w:t>
      </w:r>
      <w:r w:rsidR="003A61B5">
        <w:rPr>
          <w:rFonts w:ascii="Times New Roman" w:hAnsi="Times New Roman" w:cs="Times New Roman"/>
          <w:sz w:val="20"/>
          <w:szCs w:val="20"/>
        </w:rPr>
        <w:t>que terminan</w:t>
      </w:r>
      <w:r>
        <w:rPr>
          <w:rFonts w:ascii="Times New Roman" w:hAnsi="Times New Roman" w:cs="Times New Roman"/>
          <w:sz w:val="20"/>
          <w:szCs w:val="20"/>
        </w:rPr>
        <w:t xml:space="preserve"> </w:t>
      </w:r>
      <w:r w:rsidR="00F949CF">
        <w:rPr>
          <w:rFonts w:ascii="Times New Roman" w:hAnsi="Times New Roman" w:cs="Times New Roman"/>
          <w:sz w:val="20"/>
          <w:szCs w:val="20"/>
        </w:rPr>
        <w:t>el</w:t>
      </w:r>
      <w:r w:rsidR="003A61B5">
        <w:rPr>
          <w:rFonts w:ascii="Times New Roman" w:hAnsi="Times New Roman" w:cs="Times New Roman"/>
          <w:sz w:val="20"/>
          <w:szCs w:val="20"/>
        </w:rPr>
        <w:t xml:space="preserve"> próximo</w:t>
      </w:r>
      <w:r w:rsidR="00F949CF">
        <w:rPr>
          <w:rFonts w:ascii="Times New Roman" w:hAnsi="Times New Roman" w:cs="Times New Roman"/>
          <w:sz w:val="20"/>
          <w:szCs w:val="20"/>
        </w:rPr>
        <w:t xml:space="preserve"> </w:t>
      </w:r>
      <w:r w:rsidR="00F949CF" w:rsidRPr="006F7B35">
        <w:rPr>
          <w:rFonts w:ascii="Times New Roman" w:hAnsi="Times New Roman" w:cs="Times New Roman"/>
          <w:b/>
          <w:sz w:val="20"/>
          <w:szCs w:val="20"/>
        </w:rPr>
        <w:t>11 de septiembre</w:t>
      </w:r>
      <w:r w:rsidR="00F949CF">
        <w:rPr>
          <w:rFonts w:ascii="Times New Roman" w:hAnsi="Times New Roman" w:cs="Times New Roman"/>
          <w:sz w:val="20"/>
          <w:szCs w:val="20"/>
        </w:rPr>
        <w:t>:</w:t>
      </w:r>
    </w:p>
    <w:p w:rsidR="004B3FA0" w:rsidRDefault="004B3FA0"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2. </w:t>
      </w:r>
      <w:r w:rsidRPr="004B3FA0">
        <w:rPr>
          <w:rFonts w:ascii="Times New Roman" w:hAnsi="Times New Roman" w:cs="Times New Roman"/>
          <w:sz w:val="20"/>
          <w:szCs w:val="20"/>
        </w:rPr>
        <w:t xml:space="preserve">Proyectos de Investigación </w:t>
      </w:r>
      <w:proofErr w:type="spellStart"/>
      <w:r w:rsidRPr="004B3FA0">
        <w:rPr>
          <w:rFonts w:ascii="Times New Roman" w:hAnsi="Times New Roman" w:cs="Times New Roman"/>
          <w:sz w:val="20"/>
          <w:szCs w:val="20"/>
        </w:rPr>
        <w:t>MediaLab</w:t>
      </w:r>
      <w:proofErr w:type="spellEnd"/>
      <w:r>
        <w:rPr>
          <w:rFonts w:ascii="Times New Roman" w:hAnsi="Times New Roman" w:cs="Times New Roman"/>
          <w:sz w:val="20"/>
          <w:szCs w:val="20"/>
        </w:rPr>
        <w:t>.</w:t>
      </w:r>
      <w:r w:rsidR="00812CF7">
        <w:rPr>
          <w:rFonts w:ascii="Times New Roman" w:hAnsi="Times New Roman" w:cs="Times New Roman"/>
          <w:sz w:val="20"/>
          <w:szCs w:val="20"/>
        </w:rPr>
        <w:t xml:space="preserve"> </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11. </w:t>
      </w:r>
      <w:r w:rsidRPr="004B3FA0">
        <w:rPr>
          <w:rFonts w:ascii="Times New Roman" w:hAnsi="Times New Roman" w:cs="Times New Roman"/>
          <w:sz w:val="20"/>
          <w:szCs w:val="20"/>
        </w:rPr>
        <w:t>Estancias de Investigadores de Otros Centros Nacionales o Extranjeros en la UGR</w:t>
      </w:r>
      <w:r>
        <w:rPr>
          <w:rFonts w:ascii="Times New Roman" w:hAnsi="Times New Roman" w:cs="Times New Roman"/>
          <w:sz w:val="20"/>
          <w:szCs w:val="20"/>
        </w:rPr>
        <w:t>.</w:t>
      </w:r>
    </w:p>
    <w:p w:rsidR="00812CF7"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12. </w:t>
      </w:r>
      <w:r w:rsidRPr="004B3FA0">
        <w:rPr>
          <w:rFonts w:ascii="Times New Roman" w:hAnsi="Times New Roman" w:cs="Times New Roman"/>
          <w:sz w:val="20"/>
          <w:szCs w:val="20"/>
        </w:rPr>
        <w:t xml:space="preserve">Organización de Congresos de Carácter Científico </w:t>
      </w:r>
      <w:r>
        <w:rPr>
          <w:rFonts w:ascii="Times New Roman" w:hAnsi="Times New Roman" w:cs="Times New Roman"/>
          <w:sz w:val="20"/>
          <w:szCs w:val="20"/>
        </w:rPr>
        <w:t>–</w:t>
      </w:r>
      <w:r w:rsidRPr="004B3FA0">
        <w:rPr>
          <w:rFonts w:ascii="Times New Roman" w:hAnsi="Times New Roman" w:cs="Times New Roman"/>
          <w:sz w:val="20"/>
          <w:szCs w:val="20"/>
        </w:rPr>
        <w:t xml:space="preserve"> Técnico</w:t>
      </w:r>
      <w:r>
        <w:rPr>
          <w:rFonts w:ascii="Times New Roman" w:hAnsi="Times New Roman" w:cs="Times New Roman"/>
          <w:sz w:val="20"/>
          <w:szCs w:val="20"/>
        </w:rPr>
        <w:t>.</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23. </w:t>
      </w:r>
      <w:r w:rsidRPr="004B3FA0">
        <w:rPr>
          <w:rFonts w:ascii="Times New Roman" w:hAnsi="Times New Roman" w:cs="Times New Roman"/>
          <w:sz w:val="20"/>
          <w:szCs w:val="20"/>
        </w:rPr>
        <w:t>Acciones de Excelencia</w:t>
      </w:r>
      <w:r>
        <w:rPr>
          <w:rFonts w:ascii="Times New Roman" w:hAnsi="Times New Roman" w:cs="Times New Roman"/>
          <w:sz w:val="20"/>
          <w:szCs w:val="20"/>
        </w:rPr>
        <w:t>.</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24. </w:t>
      </w:r>
      <w:r w:rsidRPr="004B3FA0">
        <w:rPr>
          <w:rFonts w:ascii="Times New Roman" w:hAnsi="Times New Roman" w:cs="Times New Roman"/>
          <w:sz w:val="20"/>
          <w:szCs w:val="20"/>
        </w:rPr>
        <w:t>Intensificación de la Investigación</w:t>
      </w:r>
      <w:r>
        <w:rPr>
          <w:rFonts w:ascii="Times New Roman" w:hAnsi="Times New Roman" w:cs="Times New Roman"/>
          <w:sz w:val="20"/>
          <w:szCs w:val="20"/>
        </w:rPr>
        <w:t>.</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lastRenderedPageBreak/>
        <w:t xml:space="preserve">Programa 27. </w:t>
      </w:r>
      <w:r w:rsidRPr="004B3FA0">
        <w:rPr>
          <w:rFonts w:ascii="Times New Roman" w:hAnsi="Times New Roman" w:cs="Times New Roman"/>
          <w:sz w:val="20"/>
          <w:szCs w:val="20"/>
        </w:rPr>
        <w:t xml:space="preserve">Programa EXPLORA </w:t>
      </w:r>
      <w:r>
        <w:rPr>
          <w:rFonts w:ascii="Times New Roman" w:hAnsi="Times New Roman" w:cs="Times New Roman"/>
          <w:sz w:val="20"/>
          <w:szCs w:val="20"/>
        </w:rPr>
        <w:t>–</w:t>
      </w:r>
      <w:r w:rsidRPr="004B3FA0">
        <w:rPr>
          <w:rFonts w:ascii="Times New Roman" w:hAnsi="Times New Roman" w:cs="Times New Roman"/>
          <w:sz w:val="20"/>
          <w:szCs w:val="20"/>
        </w:rPr>
        <w:t xml:space="preserve"> UGR</w:t>
      </w:r>
    </w:p>
    <w:p w:rsidR="00F949CF" w:rsidRDefault="00F949CF" w:rsidP="004020F0">
      <w:pPr>
        <w:pStyle w:val="Textosinformato"/>
        <w:numPr>
          <w:ilvl w:val="0"/>
          <w:numId w:val="19"/>
        </w:numPr>
        <w:rPr>
          <w:rFonts w:ascii="Times New Roman" w:hAnsi="Times New Roman" w:cs="Times New Roman"/>
          <w:sz w:val="20"/>
          <w:szCs w:val="20"/>
        </w:rPr>
      </w:pPr>
      <w:r>
        <w:rPr>
          <w:rFonts w:ascii="Times New Roman" w:hAnsi="Times New Roman" w:cs="Times New Roman"/>
          <w:sz w:val="20"/>
          <w:szCs w:val="20"/>
        </w:rPr>
        <w:t xml:space="preserve">Programa 28. </w:t>
      </w:r>
      <w:r w:rsidRPr="004B3FA0">
        <w:rPr>
          <w:rFonts w:ascii="Times New Roman" w:hAnsi="Times New Roman" w:cs="Times New Roman"/>
          <w:sz w:val="20"/>
          <w:szCs w:val="20"/>
        </w:rPr>
        <w:t>Programa de Estimulación a la Investigación</w:t>
      </w:r>
      <w:r>
        <w:rPr>
          <w:rFonts w:ascii="Times New Roman" w:hAnsi="Times New Roman" w:cs="Times New Roman"/>
          <w:sz w:val="20"/>
          <w:szCs w:val="20"/>
        </w:rPr>
        <w:t>.</w:t>
      </w:r>
    </w:p>
    <w:p w:rsidR="00F949CF" w:rsidRDefault="00F949CF" w:rsidP="00F949CF">
      <w:pPr>
        <w:pStyle w:val="Textosinformato"/>
        <w:rPr>
          <w:rFonts w:ascii="Times New Roman" w:hAnsi="Times New Roman" w:cs="Times New Roman"/>
          <w:sz w:val="20"/>
          <w:szCs w:val="20"/>
        </w:rPr>
      </w:pPr>
    </w:p>
    <w:p w:rsidR="004B3FA0" w:rsidRDefault="00080F26" w:rsidP="00495E57">
      <w:pPr>
        <w:pStyle w:val="Textosinformato"/>
        <w:rPr>
          <w:rFonts w:ascii="Times New Roman" w:hAnsi="Times New Roman" w:cs="Times New Roman"/>
          <w:sz w:val="20"/>
          <w:szCs w:val="20"/>
        </w:rPr>
      </w:pPr>
      <w:hyperlink r:id="rId10" w:history="1">
        <w:r w:rsidR="004B3FA0" w:rsidRPr="008617B5">
          <w:rPr>
            <w:rStyle w:val="Hipervnculo"/>
            <w:rFonts w:ascii="Times New Roman" w:hAnsi="Times New Roman" w:cs="Times New Roman"/>
            <w:sz w:val="20"/>
            <w:szCs w:val="20"/>
          </w:rPr>
          <w:t>https://investigacion.ugr.es/plan-propio/programas</w:t>
        </w:r>
      </w:hyperlink>
      <w:r w:rsidR="004B3FA0">
        <w:rPr>
          <w:rFonts w:ascii="Times New Roman" w:hAnsi="Times New Roman" w:cs="Times New Roman"/>
          <w:sz w:val="20"/>
          <w:szCs w:val="20"/>
        </w:rPr>
        <w:t xml:space="preserve"> </w:t>
      </w:r>
    </w:p>
    <w:p w:rsidR="00DE4259" w:rsidRDefault="00DE4259" w:rsidP="00495E57">
      <w:pPr>
        <w:pStyle w:val="Textosinformato"/>
        <w:rPr>
          <w:rFonts w:ascii="Times New Roman" w:hAnsi="Times New Roman" w:cs="Times New Roman"/>
          <w:sz w:val="20"/>
          <w:szCs w:val="20"/>
        </w:rPr>
      </w:pPr>
    </w:p>
    <w:p w:rsidR="00751E51" w:rsidRPr="00655AFC" w:rsidRDefault="00751E51" w:rsidP="00751E51">
      <w:pPr>
        <w:pStyle w:val="Textosinformato"/>
        <w:rPr>
          <w:rFonts w:ascii="Times New Roman" w:hAnsi="Times New Roman" w:cs="Times New Roman"/>
          <w:sz w:val="20"/>
          <w:szCs w:val="20"/>
        </w:rPr>
      </w:pPr>
      <w:r>
        <w:rPr>
          <w:rFonts w:ascii="Times New Roman" w:hAnsi="Times New Roman" w:cs="Times New Roman"/>
          <w:sz w:val="20"/>
          <w:szCs w:val="20"/>
        </w:rPr>
        <w:t>----------------------------------------------------------------------------------------</w:t>
      </w:r>
    </w:p>
    <w:p w:rsidR="00441DF8" w:rsidRDefault="00C7357F" w:rsidP="00C7580C">
      <w:pPr>
        <w:pStyle w:val="Textosinformato"/>
        <w:rPr>
          <w:rFonts w:ascii="Times New Roman" w:hAnsi="Times New Roman" w:cs="Times New Roman"/>
          <w:b/>
          <w:sz w:val="20"/>
          <w:szCs w:val="20"/>
        </w:rPr>
      </w:pPr>
      <w:r>
        <w:rPr>
          <w:rFonts w:ascii="Times New Roman" w:hAnsi="Times New Roman" w:cs="Times New Roman"/>
          <w:b/>
          <w:sz w:val="20"/>
          <w:szCs w:val="20"/>
        </w:rPr>
        <w:t>6</w:t>
      </w:r>
      <w:r w:rsidR="00751E51" w:rsidRPr="00C4281F">
        <w:rPr>
          <w:rFonts w:ascii="Times New Roman" w:hAnsi="Times New Roman" w:cs="Times New Roman"/>
          <w:b/>
          <w:sz w:val="20"/>
          <w:szCs w:val="20"/>
        </w:rPr>
        <w:t xml:space="preserve">. </w:t>
      </w:r>
      <w:r w:rsidR="00BB2564">
        <w:rPr>
          <w:rFonts w:ascii="Times New Roman" w:hAnsi="Times New Roman" w:cs="Times New Roman"/>
          <w:b/>
          <w:sz w:val="20"/>
          <w:szCs w:val="20"/>
        </w:rPr>
        <w:t xml:space="preserve">OTRAS </w:t>
      </w:r>
      <w:r w:rsidR="00441DF8">
        <w:rPr>
          <w:rFonts w:ascii="Times New Roman" w:hAnsi="Times New Roman" w:cs="Times New Roman"/>
          <w:b/>
          <w:sz w:val="20"/>
          <w:szCs w:val="20"/>
        </w:rPr>
        <w:t>CONVOCATORIAS CON PLAZO ABIERTO</w:t>
      </w:r>
    </w:p>
    <w:p w:rsidR="00F22845" w:rsidRDefault="00F22845" w:rsidP="004704D0">
      <w:pPr>
        <w:pStyle w:val="Textosinformato"/>
        <w:rPr>
          <w:rFonts w:ascii="Times New Roman" w:hAnsi="Times New Roman" w:cs="Times New Roman"/>
          <w:b/>
          <w:sz w:val="20"/>
          <w:szCs w:val="20"/>
        </w:rPr>
      </w:pPr>
    </w:p>
    <w:p w:rsidR="004704D0" w:rsidRDefault="004704D0" w:rsidP="004704D0">
      <w:pPr>
        <w:pStyle w:val="Textosinformato"/>
        <w:rPr>
          <w:rFonts w:ascii="Times New Roman" w:hAnsi="Times New Roman" w:cs="Times New Roman"/>
          <w:b/>
          <w:sz w:val="20"/>
          <w:szCs w:val="20"/>
        </w:rPr>
      </w:pPr>
      <w:r w:rsidRPr="00840A4A">
        <w:rPr>
          <w:rFonts w:ascii="Times New Roman" w:hAnsi="Times New Roman" w:cs="Times New Roman"/>
          <w:b/>
          <w:sz w:val="20"/>
          <w:szCs w:val="20"/>
        </w:rPr>
        <w:t>PREMIOS DEL CONSEJO SOCIAL A LA INNOVACIÓN EN EL ÁMBITO DE LA SALUD</w:t>
      </w:r>
    </w:p>
    <w:p w:rsidR="004704D0" w:rsidRPr="00840A4A" w:rsidRDefault="004704D0" w:rsidP="002A61AF">
      <w:pPr>
        <w:pStyle w:val="Textosinformato"/>
        <w:jc w:val="both"/>
        <w:rPr>
          <w:rFonts w:ascii="Times New Roman" w:hAnsi="Times New Roman" w:cs="Times New Roman"/>
          <w:sz w:val="20"/>
          <w:szCs w:val="20"/>
        </w:rPr>
      </w:pPr>
      <w:r w:rsidRPr="00840A4A">
        <w:rPr>
          <w:rFonts w:ascii="Times New Roman" w:hAnsi="Times New Roman" w:cs="Times New Roman"/>
          <w:sz w:val="20"/>
          <w:szCs w:val="20"/>
        </w:rPr>
        <w:t>En esta convocatoria extraordinaria de premios, el Consejo Social quiere reconocer el excelente trabajo realizado por la Universidad</w:t>
      </w:r>
      <w:r>
        <w:rPr>
          <w:rFonts w:ascii="Times New Roman" w:hAnsi="Times New Roman" w:cs="Times New Roman"/>
          <w:sz w:val="20"/>
          <w:szCs w:val="20"/>
        </w:rPr>
        <w:t xml:space="preserve"> de Granada desde que se inició</w:t>
      </w:r>
      <w:r w:rsidRPr="00840A4A">
        <w:rPr>
          <w:rFonts w:ascii="Times New Roman" w:hAnsi="Times New Roman" w:cs="Times New Roman"/>
          <w:sz w:val="20"/>
          <w:szCs w:val="20"/>
        </w:rPr>
        <w:t xml:space="preserve"> la crisis sanitaria originada por la pandemia del COVID-19,</w:t>
      </w:r>
      <w:r>
        <w:rPr>
          <w:rFonts w:ascii="Times New Roman" w:hAnsi="Times New Roman" w:cs="Times New Roman"/>
          <w:sz w:val="20"/>
          <w:szCs w:val="20"/>
        </w:rPr>
        <w:t xml:space="preserve"> así</w:t>
      </w:r>
      <w:r w:rsidRPr="00840A4A">
        <w:rPr>
          <w:rFonts w:ascii="Times New Roman" w:hAnsi="Times New Roman" w:cs="Times New Roman"/>
          <w:sz w:val="20"/>
          <w:szCs w:val="20"/>
        </w:rPr>
        <w:t xml:space="preserve"> como su apoyo solidario a toda la sociedad.</w:t>
      </w:r>
    </w:p>
    <w:p w:rsidR="004704D0" w:rsidRDefault="004704D0" w:rsidP="002A61AF">
      <w:pPr>
        <w:pStyle w:val="Textosinformato"/>
        <w:jc w:val="both"/>
        <w:rPr>
          <w:rFonts w:ascii="Times New Roman" w:hAnsi="Times New Roman" w:cs="Times New Roman"/>
          <w:b/>
          <w:sz w:val="20"/>
          <w:szCs w:val="20"/>
        </w:rPr>
      </w:pPr>
      <w:r>
        <w:rPr>
          <w:rFonts w:ascii="Times New Roman" w:hAnsi="Times New Roman" w:cs="Times New Roman"/>
          <w:b/>
          <w:sz w:val="20"/>
          <w:szCs w:val="20"/>
        </w:rPr>
        <w:t>Plazo:</w:t>
      </w:r>
      <w:r w:rsidRPr="00840A4A">
        <w:rPr>
          <w:rFonts w:ascii="Times New Roman" w:hAnsi="Times New Roman" w:cs="Times New Roman"/>
          <w:b/>
          <w:sz w:val="20"/>
          <w:szCs w:val="20"/>
        </w:rPr>
        <w:t xml:space="preserve"> hasta el 15 de septiembre</w:t>
      </w:r>
      <w:r>
        <w:rPr>
          <w:rFonts w:ascii="Times New Roman" w:hAnsi="Times New Roman" w:cs="Times New Roman"/>
          <w:b/>
          <w:sz w:val="20"/>
          <w:szCs w:val="20"/>
        </w:rPr>
        <w:t>.</w:t>
      </w:r>
    </w:p>
    <w:p w:rsidR="006B61FC" w:rsidRDefault="006B61FC" w:rsidP="006B61FC">
      <w:pPr>
        <w:pStyle w:val="Textosinformato"/>
        <w:rPr>
          <w:rFonts w:ascii="Times New Roman" w:hAnsi="Times New Roman" w:cs="Times New Roman"/>
          <w:b/>
          <w:sz w:val="20"/>
          <w:szCs w:val="20"/>
        </w:rPr>
      </w:pPr>
    </w:p>
    <w:p w:rsidR="006B61FC" w:rsidRPr="00376C99" w:rsidRDefault="006B61FC" w:rsidP="006B61FC">
      <w:pPr>
        <w:pStyle w:val="Textosinformato"/>
        <w:rPr>
          <w:rFonts w:ascii="Times New Roman" w:hAnsi="Times New Roman" w:cs="Times New Roman"/>
          <w:b/>
          <w:sz w:val="20"/>
          <w:szCs w:val="20"/>
        </w:rPr>
      </w:pPr>
      <w:r w:rsidRPr="00376C99">
        <w:rPr>
          <w:rFonts w:ascii="Times New Roman" w:hAnsi="Times New Roman" w:cs="Times New Roman"/>
          <w:b/>
          <w:sz w:val="20"/>
          <w:szCs w:val="20"/>
        </w:rPr>
        <w:t>BECAS DE FORMACIÓN DE SEGURIDAD NUCLEAR Y PROTECCIÓN RADIOLÓGICA</w:t>
      </w:r>
    </w:p>
    <w:p w:rsidR="006B61FC" w:rsidRDefault="006B61FC" w:rsidP="006B61FC">
      <w:pPr>
        <w:pStyle w:val="Textosinformato"/>
        <w:rPr>
          <w:rFonts w:ascii="Times New Roman" w:hAnsi="Times New Roman" w:cs="Times New Roman"/>
          <w:sz w:val="20"/>
          <w:szCs w:val="20"/>
        </w:rPr>
      </w:pPr>
      <w:r w:rsidRPr="00376C99">
        <w:rPr>
          <w:rFonts w:ascii="Times New Roman" w:hAnsi="Times New Roman" w:cs="Times New Roman"/>
          <w:sz w:val="20"/>
          <w:szCs w:val="20"/>
        </w:rPr>
        <w:t>Becas de formación en las diversas áreas de especialización relacionadas con el ámbito de la Seguridad Nuclear y Protección Radiológica.</w:t>
      </w:r>
    </w:p>
    <w:p w:rsidR="006B61FC" w:rsidRDefault="006B61FC" w:rsidP="006B61FC">
      <w:pPr>
        <w:pStyle w:val="Textosinformato"/>
        <w:rPr>
          <w:rFonts w:ascii="Times New Roman" w:hAnsi="Times New Roman" w:cs="Times New Roman"/>
          <w:b/>
          <w:sz w:val="20"/>
          <w:szCs w:val="20"/>
        </w:rPr>
      </w:pPr>
      <w:r>
        <w:rPr>
          <w:rFonts w:ascii="Times New Roman" w:hAnsi="Times New Roman" w:cs="Times New Roman"/>
          <w:b/>
          <w:sz w:val="20"/>
          <w:szCs w:val="20"/>
        </w:rPr>
        <w:t>Plazo</w:t>
      </w:r>
      <w:r w:rsidRPr="00376C99">
        <w:rPr>
          <w:rFonts w:ascii="Times New Roman" w:hAnsi="Times New Roman" w:cs="Times New Roman"/>
          <w:b/>
          <w:sz w:val="20"/>
          <w:szCs w:val="20"/>
        </w:rPr>
        <w:t>: hasta</w:t>
      </w:r>
      <w:r>
        <w:rPr>
          <w:rFonts w:ascii="Times New Roman" w:hAnsi="Times New Roman" w:cs="Times New Roman"/>
          <w:b/>
          <w:sz w:val="20"/>
          <w:szCs w:val="20"/>
        </w:rPr>
        <w:t xml:space="preserve"> el 18 de septiembre</w:t>
      </w:r>
      <w:r w:rsidRPr="00376C99">
        <w:rPr>
          <w:rFonts w:ascii="Times New Roman" w:hAnsi="Times New Roman" w:cs="Times New Roman"/>
          <w:b/>
          <w:sz w:val="20"/>
          <w:szCs w:val="20"/>
        </w:rPr>
        <w:t>.</w:t>
      </w:r>
    </w:p>
    <w:p w:rsidR="00840A4A" w:rsidRDefault="00840A4A" w:rsidP="002A61AF">
      <w:pPr>
        <w:pStyle w:val="Textosinformato"/>
        <w:jc w:val="both"/>
        <w:rPr>
          <w:rFonts w:ascii="Times New Roman" w:hAnsi="Times New Roman" w:cs="Times New Roman"/>
          <w:b/>
          <w:sz w:val="20"/>
          <w:szCs w:val="20"/>
        </w:rPr>
      </w:pPr>
    </w:p>
    <w:p w:rsidR="002B557B" w:rsidRDefault="002B557B" w:rsidP="002A61AF">
      <w:pPr>
        <w:pStyle w:val="Textosinformato"/>
        <w:jc w:val="both"/>
        <w:rPr>
          <w:rFonts w:ascii="Times New Roman" w:hAnsi="Times New Roman" w:cs="Times New Roman"/>
          <w:b/>
          <w:sz w:val="20"/>
          <w:szCs w:val="20"/>
        </w:rPr>
      </w:pPr>
      <w:r>
        <w:rPr>
          <w:rFonts w:ascii="Times New Roman" w:hAnsi="Times New Roman" w:cs="Times New Roman"/>
          <w:b/>
          <w:sz w:val="20"/>
          <w:szCs w:val="20"/>
        </w:rPr>
        <w:t>P</w:t>
      </w:r>
      <w:r w:rsidRPr="002B557B">
        <w:rPr>
          <w:rFonts w:ascii="Times New Roman" w:hAnsi="Times New Roman" w:cs="Times New Roman"/>
          <w:b/>
          <w:sz w:val="20"/>
          <w:szCs w:val="20"/>
        </w:rPr>
        <w:t>ROYECTOS DE DESARROLLO TECNOLÓGICO BASADO EN INTELIGENCIA ARTIFICIAL Y OTRAS TECNOLOGÍAS HABILITADORAS DIGITALES</w:t>
      </w:r>
    </w:p>
    <w:p w:rsidR="002B557B" w:rsidRDefault="002B557B" w:rsidP="002A61AF">
      <w:pPr>
        <w:pStyle w:val="Textosinformato"/>
        <w:jc w:val="both"/>
        <w:rPr>
          <w:rFonts w:ascii="Times New Roman" w:hAnsi="Times New Roman" w:cs="Times New Roman"/>
          <w:sz w:val="20"/>
          <w:szCs w:val="20"/>
        </w:rPr>
      </w:pPr>
      <w:r w:rsidRPr="002B557B">
        <w:rPr>
          <w:rFonts w:ascii="Times New Roman" w:hAnsi="Times New Roman" w:cs="Times New Roman"/>
          <w:sz w:val="20"/>
          <w:szCs w:val="20"/>
        </w:rPr>
        <w:t>Convocatoria de ayudas 2020 para proyectos de desarrollo experimental sobre desarrollo tecnológico basado en inteligencia artificial y otras tecnologías habilitadoras digitales.</w:t>
      </w:r>
      <w:r w:rsidR="00130161">
        <w:rPr>
          <w:rFonts w:ascii="Times New Roman" w:hAnsi="Times New Roman" w:cs="Times New Roman"/>
          <w:sz w:val="20"/>
          <w:szCs w:val="20"/>
        </w:rPr>
        <w:t xml:space="preserve"> </w:t>
      </w:r>
      <w:r w:rsidR="00130161" w:rsidRPr="00130161">
        <w:rPr>
          <w:rFonts w:ascii="Times New Roman" w:hAnsi="Times New Roman" w:cs="Times New Roman"/>
          <w:sz w:val="20"/>
          <w:szCs w:val="20"/>
        </w:rPr>
        <w:t>BOE: 31/07/2020</w:t>
      </w:r>
      <w:r w:rsidR="00130161">
        <w:rPr>
          <w:rFonts w:ascii="Times New Roman" w:hAnsi="Times New Roman" w:cs="Times New Roman"/>
          <w:sz w:val="20"/>
          <w:szCs w:val="20"/>
        </w:rPr>
        <w:t>.</w:t>
      </w:r>
    </w:p>
    <w:p w:rsidR="002B557B" w:rsidRDefault="002B557B" w:rsidP="002A61AF">
      <w:pPr>
        <w:pStyle w:val="Textosinformato"/>
        <w:jc w:val="both"/>
        <w:rPr>
          <w:rFonts w:ascii="Times New Roman" w:hAnsi="Times New Roman" w:cs="Times New Roman"/>
          <w:b/>
          <w:sz w:val="20"/>
          <w:szCs w:val="20"/>
        </w:rPr>
      </w:pPr>
      <w:r>
        <w:rPr>
          <w:rFonts w:ascii="Times New Roman" w:hAnsi="Times New Roman" w:cs="Times New Roman"/>
          <w:b/>
          <w:sz w:val="20"/>
          <w:szCs w:val="20"/>
        </w:rPr>
        <w:t>Plazo: hasta el 30</w:t>
      </w:r>
      <w:r w:rsidRPr="00840A4A">
        <w:rPr>
          <w:rFonts w:ascii="Times New Roman" w:hAnsi="Times New Roman" w:cs="Times New Roman"/>
          <w:b/>
          <w:sz w:val="20"/>
          <w:szCs w:val="20"/>
        </w:rPr>
        <w:t xml:space="preserve"> de septiembre</w:t>
      </w:r>
      <w:r>
        <w:rPr>
          <w:rFonts w:ascii="Times New Roman" w:hAnsi="Times New Roman" w:cs="Times New Roman"/>
          <w:b/>
          <w:sz w:val="20"/>
          <w:szCs w:val="20"/>
        </w:rPr>
        <w:t>.</w:t>
      </w:r>
    </w:p>
    <w:p w:rsidR="009C5911" w:rsidRDefault="009C5911" w:rsidP="009C5911">
      <w:pPr>
        <w:pStyle w:val="Textosinformato"/>
        <w:rPr>
          <w:rFonts w:ascii="Times New Roman" w:hAnsi="Times New Roman" w:cs="Times New Roman"/>
          <w:b/>
          <w:sz w:val="20"/>
          <w:szCs w:val="20"/>
        </w:rPr>
      </w:pPr>
    </w:p>
    <w:p w:rsidR="009C5911" w:rsidRDefault="009C5911" w:rsidP="009C5911">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FUNDACIÓN MAPFRE 2020</w:t>
      </w:r>
    </w:p>
    <w:p w:rsidR="009C5911" w:rsidRDefault="009C5911" w:rsidP="002E60B8">
      <w:pPr>
        <w:pStyle w:val="Textosinformato"/>
        <w:rPr>
          <w:rFonts w:ascii="Times New Roman" w:hAnsi="Times New Roman" w:cs="Times New Roman"/>
          <w:sz w:val="20"/>
          <w:szCs w:val="20"/>
        </w:rPr>
      </w:pPr>
      <w:r w:rsidRPr="000F7A9D">
        <w:rPr>
          <w:rFonts w:ascii="Times New Roman" w:hAnsi="Times New Roman" w:cs="Times New Roman"/>
          <w:sz w:val="20"/>
          <w:szCs w:val="20"/>
        </w:rPr>
        <w:t>La Fundación Mapfre ofrece apoyo económico para la realización de proyectos de investigación en Promoción de la Salud.</w:t>
      </w:r>
    </w:p>
    <w:p w:rsidR="009C5911" w:rsidRPr="000F7A9D" w:rsidRDefault="009C5911" w:rsidP="009C5911">
      <w:pPr>
        <w:pStyle w:val="Textosinformato"/>
        <w:rPr>
          <w:rFonts w:ascii="Times New Roman" w:hAnsi="Times New Roman" w:cs="Times New Roman"/>
          <w:sz w:val="20"/>
          <w:szCs w:val="20"/>
        </w:rPr>
      </w:pPr>
      <w:r>
        <w:rPr>
          <w:rFonts w:ascii="Times New Roman" w:hAnsi="Times New Roman" w:cs="Times New Roman"/>
          <w:sz w:val="20"/>
          <w:szCs w:val="20"/>
        </w:rPr>
        <w:t xml:space="preserve">Plazo: hasta el </w:t>
      </w:r>
      <w:r w:rsidRPr="000F7A9D">
        <w:rPr>
          <w:rFonts w:ascii="Times New Roman" w:hAnsi="Times New Roman" w:cs="Times New Roman"/>
          <w:b/>
          <w:sz w:val="20"/>
          <w:szCs w:val="20"/>
        </w:rPr>
        <w:t>28 de oc</w:t>
      </w:r>
      <w:r>
        <w:rPr>
          <w:rFonts w:ascii="Times New Roman" w:hAnsi="Times New Roman" w:cs="Times New Roman"/>
          <w:b/>
          <w:sz w:val="20"/>
          <w:szCs w:val="20"/>
        </w:rPr>
        <w:t>tubre</w:t>
      </w:r>
      <w:r w:rsidRPr="000F7A9D">
        <w:rPr>
          <w:rFonts w:ascii="Times New Roman" w:hAnsi="Times New Roman" w:cs="Times New Roman"/>
          <w:b/>
          <w:sz w:val="20"/>
          <w:szCs w:val="20"/>
        </w:rPr>
        <w:t>.</w:t>
      </w:r>
    </w:p>
    <w:p w:rsidR="009C5911" w:rsidRDefault="009C5911" w:rsidP="002A61AF">
      <w:pPr>
        <w:pStyle w:val="Textosinformato"/>
        <w:jc w:val="both"/>
        <w:rPr>
          <w:rFonts w:ascii="Times New Roman" w:hAnsi="Times New Roman" w:cs="Times New Roman"/>
          <w:b/>
          <w:sz w:val="20"/>
          <w:szCs w:val="20"/>
        </w:rPr>
      </w:pPr>
    </w:p>
    <w:p w:rsidR="00F22845" w:rsidRDefault="00F22845" w:rsidP="002A61AF">
      <w:pPr>
        <w:pStyle w:val="Textosinformato"/>
        <w:jc w:val="both"/>
        <w:rPr>
          <w:rFonts w:ascii="Times New Roman" w:hAnsi="Times New Roman" w:cs="Times New Roman"/>
          <w:b/>
          <w:sz w:val="20"/>
          <w:szCs w:val="20"/>
        </w:rPr>
      </w:pPr>
      <w:r w:rsidRPr="00F22845">
        <w:rPr>
          <w:rFonts w:ascii="Times New Roman" w:hAnsi="Times New Roman" w:cs="Times New Roman"/>
          <w:b/>
          <w:sz w:val="20"/>
          <w:szCs w:val="20"/>
        </w:rPr>
        <w:t>PROYECTOS DE INVESTIGACIÓN EN LAS MATERIAS DE VIVIENDA, REHABILITACIÓN Y ARQUITECTURA PARA UNIVERSIDADES ANDALUZAS</w:t>
      </w:r>
    </w:p>
    <w:p w:rsidR="00F22845" w:rsidRPr="00F22845" w:rsidRDefault="00F22845" w:rsidP="002A61AF">
      <w:pPr>
        <w:pStyle w:val="Textosinformato"/>
        <w:jc w:val="both"/>
        <w:rPr>
          <w:rFonts w:ascii="Times New Roman" w:hAnsi="Times New Roman" w:cs="Times New Roman"/>
          <w:sz w:val="20"/>
          <w:szCs w:val="20"/>
        </w:rPr>
      </w:pPr>
      <w:r w:rsidRPr="00F22845">
        <w:rPr>
          <w:rFonts w:ascii="Times New Roman" w:hAnsi="Times New Roman" w:cs="Times New Roman"/>
          <w:sz w:val="20"/>
          <w:szCs w:val="20"/>
        </w:rPr>
        <w:t>Se publican las Bases Reguladoras para la concesión de subvenciones, en régimen de concurrencia competitiva, destinadas a Universidades Públicas Andaluzas para el desarrollo de proyectos de investigación en las materias de vivienda, rehabilitación y arquitectura.</w:t>
      </w:r>
      <w:r>
        <w:rPr>
          <w:rFonts w:ascii="Times New Roman" w:hAnsi="Times New Roman" w:cs="Times New Roman"/>
          <w:sz w:val="20"/>
          <w:szCs w:val="20"/>
        </w:rPr>
        <w:t xml:space="preserve"> El p</w:t>
      </w:r>
      <w:r w:rsidRPr="00F22845">
        <w:rPr>
          <w:rFonts w:ascii="Times New Roman" w:hAnsi="Times New Roman" w:cs="Times New Roman"/>
          <w:sz w:val="20"/>
          <w:szCs w:val="20"/>
        </w:rPr>
        <w:t>lazo</w:t>
      </w:r>
      <w:r>
        <w:rPr>
          <w:rFonts w:ascii="Times New Roman" w:hAnsi="Times New Roman" w:cs="Times New Roman"/>
          <w:sz w:val="20"/>
          <w:szCs w:val="20"/>
        </w:rPr>
        <w:t xml:space="preserve"> de presentación de solicitudes está</w:t>
      </w:r>
      <w:r w:rsidRPr="00F22845">
        <w:rPr>
          <w:rFonts w:ascii="Times New Roman" w:hAnsi="Times New Roman" w:cs="Times New Roman"/>
          <w:sz w:val="20"/>
          <w:szCs w:val="20"/>
        </w:rPr>
        <w:t xml:space="preserve"> pendiente de publicación.</w:t>
      </w:r>
    </w:p>
    <w:p w:rsidR="00F22845" w:rsidRDefault="00F22845" w:rsidP="00A3076E">
      <w:pPr>
        <w:pStyle w:val="Textosinformato"/>
        <w:rPr>
          <w:rFonts w:ascii="Times New Roman" w:hAnsi="Times New Roman" w:cs="Times New Roman"/>
          <w:b/>
          <w:sz w:val="20"/>
          <w:szCs w:val="20"/>
        </w:rPr>
      </w:pPr>
    </w:p>
    <w:p w:rsidR="00A3076E" w:rsidRDefault="00A3076E" w:rsidP="00840B4B">
      <w:pPr>
        <w:pStyle w:val="Textosinformato"/>
        <w:rPr>
          <w:rFonts w:ascii="Times New Roman" w:hAnsi="Times New Roman" w:cs="Times New Roman"/>
          <w:sz w:val="20"/>
          <w:szCs w:val="20"/>
        </w:rPr>
      </w:pPr>
      <w:r>
        <w:rPr>
          <w:rFonts w:ascii="Times New Roman" w:hAnsi="Times New Roman" w:cs="Times New Roman"/>
          <w:sz w:val="20"/>
          <w:szCs w:val="20"/>
        </w:rPr>
        <w:t>Consulte todas las</w:t>
      </w:r>
      <w:r w:rsidR="00113BDC">
        <w:rPr>
          <w:rFonts w:ascii="Times New Roman" w:hAnsi="Times New Roman" w:cs="Times New Roman"/>
          <w:sz w:val="20"/>
          <w:szCs w:val="20"/>
        </w:rPr>
        <w:t xml:space="preserve"> convocatorias en</w:t>
      </w:r>
      <w:r>
        <w:rPr>
          <w:rFonts w:ascii="Times New Roman" w:hAnsi="Times New Roman" w:cs="Times New Roman"/>
          <w:sz w:val="20"/>
          <w:szCs w:val="20"/>
        </w:rPr>
        <w:t>:</w:t>
      </w:r>
    </w:p>
    <w:p w:rsidR="007A0B02" w:rsidRDefault="00080F26" w:rsidP="007A0B02">
      <w:pPr>
        <w:rPr>
          <w:rFonts w:ascii="Times New Roman" w:hAnsi="Times New Roman" w:cs="Times New Roman"/>
          <w:sz w:val="20"/>
          <w:szCs w:val="20"/>
        </w:rPr>
      </w:pPr>
      <w:hyperlink r:id="rId11" w:history="1">
        <w:r w:rsidR="007A0B02" w:rsidRPr="00DF5382">
          <w:rPr>
            <w:rStyle w:val="Hipervnculo"/>
            <w:rFonts w:ascii="Times New Roman" w:hAnsi="Times New Roman" w:cs="Times New Roman"/>
            <w:sz w:val="20"/>
            <w:szCs w:val="20"/>
          </w:rPr>
          <w:t>https://investigacion.ugr.es/informacion/convocatorias/en-vigor</w:t>
        </w:r>
      </w:hyperlink>
      <w:r w:rsidR="007A0B02">
        <w:rPr>
          <w:rFonts w:ascii="Times New Roman" w:hAnsi="Times New Roman" w:cs="Times New Roman"/>
          <w:sz w:val="20"/>
          <w:szCs w:val="20"/>
        </w:rPr>
        <w:t xml:space="preserve"> </w:t>
      </w:r>
    </w:p>
    <w:p w:rsidR="00080F26" w:rsidRPr="00FD41E1" w:rsidRDefault="00080F26" w:rsidP="00080F26">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DD0435" w:rsidRDefault="00DD0435" w:rsidP="00C01F8D">
      <w:pPr>
        <w:rPr>
          <w:rFonts w:cstheme="minorHAnsi"/>
        </w:rPr>
      </w:pPr>
      <w:r w:rsidRPr="00DD0435">
        <w:rPr>
          <w:rFonts w:cstheme="minorHAnsi"/>
        </w:rPr>
        <w:t>Y a través de nuestra página web</w:t>
      </w:r>
      <w:r w:rsidR="00C01F8D" w:rsidRPr="00DD0435">
        <w:rPr>
          <w:rFonts w:cstheme="minorHAnsi"/>
        </w:rPr>
        <w:t>:</w:t>
      </w:r>
      <w:r w:rsidRPr="00DD0435">
        <w:rPr>
          <w:rFonts w:cstheme="minorHAnsi"/>
        </w:rPr>
        <w:t xml:space="preserve"> </w:t>
      </w:r>
      <w:hyperlink r:id="rId12" w:history="1">
        <w:r w:rsidRPr="00DD0435">
          <w:rPr>
            <w:rStyle w:val="Hipervnculo"/>
            <w:rFonts w:cstheme="minorHAnsi"/>
          </w:rPr>
          <w:t>https://investigacion.ugr.es/</w:t>
        </w:r>
      </w:hyperlink>
      <w:r w:rsidRPr="00DD0435">
        <w:rPr>
          <w:rFonts w:cstheme="minorHAnsi"/>
        </w:rPr>
        <w:t xml:space="preserve"> </w:t>
      </w:r>
    </w:p>
    <w:p w:rsidR="003A36B1" w:rsidRPr="003A36B1" w:rsidRDefault="003A36B1" w:rsidP="003A36B1">
      <w:pPr>
        <w:pStyle w:val="Textosinformato"/>
        <w:rPr>
          <w:rFonts w:ascii="Times New Roman" w:hAnsi="Times New Roman" w:cs="Times New Roman"/>
          <w:b/>
          <w:sz w:val="20"/>
          <w:szCs w:val="20"/>
          <w:lang w:val="en-US"/>
        </w:rPr>
      </w:pPr>
      <w:bookmarkStart w:id="0" w:name="_GoBack"/>
      <w:bookmarkEnd w:id="0"/>
    </w:p>
    <w:sectPr w:rsidR="003A36B1" w:rsidRPr="003A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9"/>
  </w:num>
  <w:num w:numId="5">
    <w:abstractNumId w:val="3"/>
  </w:num>
  <w:num w:numId="6">
    <w:abstractNumId w:val="12"/>
  </w:num>
  <w:num w:numId="7">
    <w:abstractNumId w:val="1"/>
  </w:num>
  <w:num w:numId="8">
    <w:abstractNumId w:val="0"/>
  </w:num>
  <w:num w:numId="9">
    <w:abstractNumId w:val="8"/>
  </w:num>
  <w:num w:numId="10">
    <w:abstractNumId w:val="15"/>
  </w:num>
  <w:num w:numId="11">
    <w:abstractNumId w:val="6"/>
  </w:num>
  <w:num w:numId="12">
    <w:abstractNumId w:val="10"/>
  </w:num>
  <w:num w:numId="13">
    <w:abstractNumId w:val="5"/>
  </w:num>
  <w:num w:numId="14">
    <w:abstractNumId w:val="7"/>
  </w:num>
  <w:num w:numId="15">
    <w:abstractNumId w:val="2"/>
  </w:num>
  <w:num w:numId="16">
    <w:abstractNumId w:val="4"/>
  </w:num>
  <w:num w:numId="17">
    <w:abstractNumId w:val="1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1672B"/>
    <w:rsid w:val="00024FDC"/>
    <w:rsid w:val="0003033E"/>
    <w:rsid w:val="0004248B"/>
    <w:rsid w:val="000427A5"/>
    <w:rsid w:val="0004588F"/>
    <w:rsid w:val="00050C77"/>
    <w:rsid w:val="00062266"/>
    <w:rsid w:val="00080F26"/>
    <w:rsid w:val="0009597E"/>
    <w:rsid w:val="000A6876"/>
    <w:rsid w:val="000C304D"/>
    <w:rsid w:val="000C4317"/>
    <w:rsid w:val="000F60B6"/>
    <w:rsid w:val="000F7A9D"/>
    <w:rsid w:val="00111165"/>
    <w:rsid w:val="00111E49"/>
    <w:rsid w:val="00113BDC"/>
    <w:rsid w:val="00130161"/>
    <w:rsid w:val="00133B89"/>
    <w:rsid w:val="00141F9F"/>
    <w:rsid w:val="00143C40"/>
    <w:rsid w:val="00145D41"/>
    <w:rsid w:val="001463BA"/>
    <w:rsid w:val="00146C0F"/>
    <w:rsid w:val="001470D7"/>
    <w:rsid w:val="001557D3"/>
    <w:rsid w:val="0015607F"/>
    <w:rsid w:val="0017798C"/>
    <w:rsid w:val="001B20E7"/>
    <w:rsid w:val="001C7A0E"/>
    <w:rsid w:val="001D0CDB"/>
    <w:rsid w:val="001D1CF4"/>
    <w:rsid w:val="001D5DF3"/>
    <w:rsid w:val="001E0C82"/>
    <w:rsid w:val="001E4D40"/>
    <w:rsid w:val="001E5767"/>
    <w:rsid w:val="00203B63"/>
    <w:rsid w:val="002110DA"/>
    <w:rsid w:val="00224FD0"/>
    <w:rsid w:val="00244272"/>
    <w:rsid w:val="002447E7"/>
    <w:rsid w:val="002612AA"/>
    <w:rsid w:val="002619FF"/>
    <w:rsid w:val="00267851"/>
    <w:rsid w:val="00271D29"/>
    <w:rsid w:val="00293B34"/>
    <w:rsid w:val="002A61AF"/>
    <w:rsid w:val="002B026A"/>
    <w:rsid w:val="002B1476"/>
    <w:rsid w:val="002B16BC"/>
    <w:rsid w:val="002B557B"/>
    <w:rsid w:val="002C599A"/>
    <w:rsid w:val="002D63CB"/>
    <w:rsid w:val="002D701E"/>
    <w:rsid w:val="002E60B8"/>
    <w:rsid w:val="002E659E"/>
    <w:rsid w:val="002F4F60"/>
    <w:rsid w:val="00313C6E"/>
    <w:rsid w:val="00354754"/>
    <w:rsid w:val="003550B8"/>
    <w:rsid w:val="00356CE9"/>
    <w:rsid w:val="00371805"/>
    <w:rsid w:val="0037561E"/>
    <w:rsid w:val="00376C99"/>
    <w:rsid w:val="00393333"/>
    <w:rsid w:val="003A18BC"/>
    <w:rsid w:val="003A232B"/>
    <w:rsid w:val="003A36B1"/>
    <w:rsid w:val="003A61B5"/>
    <w:rsid w:val="003A64FA"/>
    <w:rsid w:val="003B7B29"/>
    <w:rsid w:val="003D0AB0"/>
    <w:rsid w:val="003E0940"/>
    <w:rsid w:val="003F0A6F"/>
    <w:rsid w:val="004020F0"/>
    <w:rsid w:val="004116A0"/>
    <w:rsid w:val="00411D9C"/>
    <w:rsid w:val="00417160"/>
    <w:rsid w:val="004234A5"/>
    <w:rsid w:val="004236D6"/>
    <w:rsid w:val="00432911"/>
    <w:rsid w:val="00441DF8"/>
    <w:rsid w:val="004545AD"/>
    <w:rsid w:val="004555D0"/>
    <w:rsid w:val="004637F9"/>
    <w:rsid w:val="00463ACD"/>
    <w:rsid w:val="004704D0"/>
    <w:rsid w:val="00490621"/>
    <w:rsid w:val="0049227E"/>
    <w:rsid w:val="00495E57"/>
    <w:rsid w:val="004A353C"/>
    <w:rsid w:val="004B0FDB"/>
    <w:rsid w:val="004B2352"/>
    <w:rsid w:val="004B3747"/>
    <w:rsid w:val="004B3FA0"/>
    <w:rsid w:val="004C1897"/>
    <w:rsid w:val="004C7ED9"/>
    <w:rsid w:val="00504E4A"/>
    <w:rsid w:val="0051282A"/>
    <w:rsid w:val="00514C2D"/>
    <w:rsid w:val="005168AE"/>
    <w:rsid w:val="005343CA"/>
    <w:rsid w:val="00536245"/>
    <w:rsid w:val="0055432B"/>
    <w:rsid w:val="00562E65"/>
    <w:rsid w:val="005669CB"/>
    <w:rsid w:val="0057011B"/>
    <w:rsid w:val="005B0C3E"/>
    <w:rsid w:val="005B1F4C"/>
    <w:rsid w:val="005B5677"/>
    <w:rsid w:val="005B62D0"/>
    <w:rsid w:val="005C7910"/>
    <w:rsid w:val="005D3FE9"/>
    <w:rsid w:val="005E6E87"/>
    <w:rsid w:val="006070A6"/>
    <w:rsid w:val="00612BFF"/>
    <w:rsid w:val="006148D2"/>
    <w:rsid w:val="00630A6C"/>
    <w:rsid w:val="00650560"/>
    <w:rsid w:val="00655417"/>
    <w:rsid w:val="00655AFC"/>
    <w:rsid w:val="00655C9D"/>
    <w:rsid w:val="00664783"/>
    <w:rsid w:val="00687D09"/>
    <w:rsid w:val="00694730"/>
    <w:rsid w:val="006B61FC"/>
    <w:rsid w:val="006C7A6A"/>
    <w:rsid w:val="006D328B"/>
    <w:rsid w:val="006D52B3"/>
    <w:rsid w:val="006E2903"/>
    <w:rsid w:val="006E3557"/>
    <w:rsid w:val="006F3817"/>
    <w:rsid w:val="006F56AC"/>
    <w:rsid w:val="006F7B35"/>
    <w:rsid w:val="0071595D"/>
    <w:rsid w:val="007159D9"/>
    <w:rsid w:val="007267AD"/>
    <w:rsid w:val="007342B0"/>
    <w:rsid w:val="00735498"/>
    <w:rsid w:val="00736286"/>
    <w:rsid w:val="00746AB0"/>
    <w:rsid w:val="00751E51"/>
    <w:rsid w:val="00753254"/>
    <w:rsid w:val="007567B9"/>
    <w:rsid w:val="00763A5A"/>
    <w:rsid w:val="00764712"/>
    <w:rsid w:val="00774C2E"/>
    <w:rsid w:val="007966DD"/>
    <w:rsid w:val="007A0B02"/>
    <w:rsid w:val="007B2AB2"/>
    <w:rsid w:val="007B783A"/>
    <w:rsid w:val="007C4ABE"/>
    <w:rsid w:val="007D1226"/>
    <w:rsid w:val="008043AC"/>
    <w:rsid w:val="00807C7A"/>
    <w:rsid w:val="00812CF7"/>
    <w:rsid w:val="00815F03"/>
    <w:rsid w:val="00833724"/>
    <w:rsid w:val="00840A4A"/>
    <w:rsid w:val="00840B4B"/>
    <w:rsid w:val="008500DB"/>
    <w:rsid w:val="00855F6E"/>
    <w:rsid w:val="00862B69"/>
    <w:rsid w:val="008631F2"/>
    <w:rsid w:val="008A0EA6"/>
    <w:rsid w:val="008A4217"/>
    <w:rsid w:val="008A532E"/>
    <w:rsid w:val="008A7E41"/>
    <w:rsid w:val="008C2756"/>
    <w:rsid w:val="008C3636"/>
    <w:rsid w:val="008D1104"/>
    <w:rsid w:val="008F0029"/>
    <w:rsid w:val="008F29C5"/>
    <w:rsid w:val="008F4B3F"/>
    <w:rsid w:val="0090261A"/>
    <w:rsid w:val="00920950"/>
    <w:rsid w:val="009226BA"/>
    <w:rsid w:val="0092637B"/>
    <w:rsid w:val="00926F2E"/>
    <w:rsid w:val="00937CCC"/>
    <w:rsid w:val="009477A7"/>
    <w:rsid w:val="0095345E"/>
    <w:rsid w:val="00954EA1"/>
    <w:rsid w:val="00956EFD"/>
    <w:rsid w:val="0099478F"/>
    <w:rsid w:val="00997388"/>
    <w:rsid w:val="009B499A"/>
    <w:rsid w:val="009C23D1"/>
    <w:rsid w:val="009C24B6"/>
    <w:rsid w:val="009C5911"/>
    <w:rsid w:val="009D2ACA"/>
    <w:rsid w:val="009F5846"/>
    <w:rsid w:val="00A1072F"/>
    <w:rsid w:val="00A122FB"/>
    <w:rsid w:val="00A17F2B"/>
    <w:rsid w:val="00A210A5"/>
    <w:rsid w:val="00A21DE5"/>
    <w:rsid w:val="00A3076E"/>
    <w:rsid w:val="00A35506"/>
    <w:rsid w:val="00A40F81"/>
    <w:rsid w:val="00A6338C"/>
    <w:rsid w:val="00A74359"/>
    <w:rsid w:val="00A74A04"/>
    <w:rsid w:val="00A872EE"/>
    <w:rsid w:val="00A87CE7"/>
    <w:rsid w:val="00A97DFA"/>
    <w:rsid w:val="00AC3057"/>
    <w:rsid w:val="00AC4872"/>
    <w:rsid w:val="00AC568A"/>
    <w:rsid w:val="00AE5BDF"/>
    <w:rsid w:val="00B111E4"/>
    <w:rsid w:val="00B2236D"/>
    <w:rsid w:val="00B223E5"/>
    <w:rsid w:val="00B264A4"/>
    <w:rsid w:val="00B34662"/>
    <w:rsid w:val="00B40F9E"/>
    <w:rsid w:val="00B5270E"/>
    <w:rsid w:val="00B546B2"/>
    <w:rsid w:val="00B62F73"/>
    <w:rsid w:val="00B66F8F"/>
    <w:rsid w:val="00B74689"/>
    <w:rsid w:val="00B77AE6"/>
    <w:rsid w:val="00B831B2"/>
    <w:rsid w:val="00B8609E"/>
    <w:rsid w:val="00BA2C7B"/>
    <w:rsid w:val="00BB2564"/>
    <w:rsid w:val="00BC5746"/>
    <w:rsid w:val="00BE3525"/>
    <w:rsid w:val="00BE6821"/>
    <w:rsid w:val="00C01F8D"/>
    <w:rsid w:val="00C06716"/>
    <w:rsid w:val="00C24F31"/>
    <w:rsid w:val="00C25308"/>
    <w:rsid w:val="00C266E8"/>
    <w:rsid w:val="00C2677A"/>
    <w:rsid w:val="00C26BAA"/>
    <w:rsid w:val="00C4281F"/>
    <w:rsid w:val="00C50453"/>
    <w:rsid w:val="00C670EA"/>
    <w:rsid w:val="00C71FE6"/>
    <w:rsid w:val="00C729AC"/>
    <w:rsid w:val="00C7357F"/>
    <w:rsid w:val="00C7580C"/>
    <w:rsid w:val="00C87CC5"/>
    <w:rsid w:val="00C96013"/>
    <w:rsid w:val="00CA7A36"/>
    <w:rsid w:val="00CC5967"/>
    <w:rsid w:val="00CE7C7C"/>
    <w:rsid w:val="00CF3AF6"/>
    <w:rsid w:val="00D20D94"/>
    <w:rsid w:val="00D23568"/>
    <w:rsid w:val="00D40A28"/>
    <w:rsid w:val="00D67E9D"/>
    <w:rsid w:val="00D830F5"/>
    <w:rsid w:val="00D831AE"/>
    <w:rsid w:val="00D92640"/>
    <w:rsid w:val="00D96DC3"/>
    <w:rsid w:val="00DA2A24"/>
    <w:rsid w:val="00DA7E79"/>
    <w:rsid w:val="00DB2B63"/>
    <w:rsid w:val="00DC3C22"/>
    <w:rsid w:val="00DC4BE4"/>
    <w:rsid w:val="00DC78EF"/>
    <w:rsid w:val="00DD0435"/>
    <w:rsid w:val="00DD5434"/>
    <w:rsid w:val="00DE3B9F"/>
    <w:rsid w:val="00DE4259"/>
    <w:rsid w:val="00DF3539"/>
    <w:rsid w:val="00E04E4A"/>
    <w:rsid w:val="00E520F5"/>
    <w:rsid w:val="00E806E7"/>
    <w:rsid w:val="00E84AC4"/>
    <w:rsid w:val="00EA18E7"/>
    <w:rsid w:val="00EB79C1"/>
    <w:rsid w:val="00ED3845"/>
    <w:rsid w:val="00EF1A39"/>
    <w:rsid w:val="00F00865"/>
    <w:rsid w:val="00F046F4"/>
    <w:rsid w:val="00F06842"/>
    <w:rsid w:val="00F125B1"/>
    <w:rsid w:val="00F15DF1"/>
    <w:rsid w:val="00F21D53"/>
    <w:rsid w:val="00F22845"/>
    <w:rsid w:val="00F30796"/>
    <w:rsid w:val="00F3484B"/>
    <w:rsid w:val="00F4333E"/>
    <w:rsid w:val="00F43911"/>
    <w:rsid w:val="00F43BEC"/>
    <w:rsid w:val="00F51391"/>
    <w:rsid w:val="00F91D6E"/>
    <w:rsid w:val="00F949CF"/>
    <w:rsid w:val="00FA5002"/>
    <w:rsid w:val="00FB42B9"/>
    <w:rsid w:val="00FC3F20"/>
    <w:rsid w:val="00FE0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plan-propio/2020/convocatorias-extraordinari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vestigacion.ugr.es/noticias/justificacion-proyectos-retos-y-generacion-del-conocimiento-2018" TargetMode="External"/><Relationship Id="rId12" Type="http://schemas.openxmlformats.org/officeDocument/2006/relationships/hyperlink" Target="https://investigacion.ug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gr.es/informacion/noticias/proyectos-investigacion-adicciones-2020" TargetMode="External"/><Relationship Id="rId11" Type="http://schemas.openxmlformats.org/officeDocument/2006/relationships/hyperlink" Target="https://investigacion.ugr.es/informacion/convocatorias/en-vigor" TargetMode="External"/><Relationship Id="rId5" Type="http://schemas.openxmlformats.org/officeDocument/2006/relationships/webSettings" Target="webSettings.xml"/><Relationship Id="rId10" Type="http://schemas.openxmlformats.org/officeDocument/2006/relationships/hyperlink" Target="https://investigacion.ugr.es/plan-propio/programas" TargetMode="External"/><Relationship Id="rId4" Type="http://schemas.openxmlformats.org/officeDocument/2006/relationships/settings" Target="settings.xml"/><Relationship Id="rId9" Type="http://schemas.openxmlformats.org/officeDocument/2006/relationships/hyperlink" Target="https://investigacion.ugr.es/informacion/noticias/becas-posdoctorado-junior-leader-fundacion-la-caix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3758</TotalTime>
  <Pages>2</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298</cp:revision>
  <dcterms:created xsi:type="dcterms:W3CDTF">2020-04-28T11:06:00Z</dcterms:created>
  <dcterms:modified xsi:type="dcterms:W3CDTF">2020-09-01T09:36:00Z</dcterms:modified>
</cp:coreProperties>
</file>